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47CE2" w14:textId="77777777" w:rsidR="00E16238" w:rsidRPr="009B77AD" w:rsidRDefault="00E16238" w:rsidP="00E16238">
      <w:pPr>
        <w:jc w:val="center"/>
        <w:rPr>
          <w:rFonts w:ascii="Times New Roman" w:hAnsi="Times New Roman"/>
          <w:b/>
        </w:rPr>
      </w:pPr>
      <w:bookmarkStart w:id="0" w:name="_GoBack"/>
      <w:bookmarkEnd w:id="0"/>
      <w:r w:rsidRPr="009B77AD">
        <w:rPr>
          <w:rFonts w:ascii="Times New Roman" w:hAnsi="Times New Roman"/>
          <w:b/>
          <w:noProof/>
        </w:rPr>
        <w:drawing>
          <wp:inline distT="0" distB="0" distL="0" distR="0" wp14:anchorId="17245D05" wp14:editId="69114163">
            <wp:extent cx="1214460" cy="3319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F_logo_red.jpg"/>
                    <pic:cNvPicPr/>
                  </pic:nvPicPr>
                  <pic:blipFill>
                    <a:blip r:embed="rId5"/>
                    <a:stretch>
                      <a:fillRect/>
                    </a:stretch>
                  </pic:blipFill>
                  <pic:spPr>
                    <a:xfrm>
                      <a:off x="0" y="0"/>
                      <a:ext cx="1256360" cy="343406"/>
                    </a:xfrm>
                    <a:prstGeom prst="rect">
                      <a:avLst/>
                    </a:prstGeom>
                  </pic:spPr>
                </pic:pic>
              </a:graphicData>
            </a:graphic>
          </wp:inline>
        </w:drawing>
      </w:r>
    </w:p>
    <w:p w14:paraId="7BF7B0AE" w14:textId="77777777" w:rsidR="00E16238" w:rsidRPr="009B77AD" w:rsidRDefault="00E16238" w:rsidP="00E16238">
      <w:pPr>
        <w:jc w:val="center"/>
        <w:rPr>
          <w:rFonts w:ascii="Times New Roman" w:eastAsia="Times New Roman" w:hAnsi="Times New Roman"/>
          <w:iCs/>
          <w:szCs w:val="24"/>
        </w:rPr>
      </w:pPr>
      <w:r w:rsidRPr="009B77AD">
        <w:rPr>
          <w:rFonts w:ascii="Times New Roman" w:eastAsia="Times New Roman" w:hAnsi="Times New Roman"/>
          <w:iCs/>
          <w:szCs w:val="24"/>
        </w:rPr>
        <w:t>Presents</w:t>
      </w:r>
    </w:p>
    <w:p w14:paraId="68420775" w14:textId="77777777" w:rsidR="00E16238" w:rsidRPr="009B77AD" w:rsidRDefault="00E16238" w:rsidP="00E16238">
      <w:pPr>
        <w:jc w:val="center"/>
        <w:rPr>
          <w:rFonts w:ascii="Times New Roman" w:hAnsi="Times New Roman"/>
          <w:b/>
          <w:sz w:val="64"/>
          <w:szCs w:val="64"/>
        </w:rPr>
      </w:pPr>
      <w:r w:rsidRPr="009B77AD">
        <w:rPr>
          <w:rFonts w:ascii="Times New Roman" w:hAnsi="Times New Roman"/>
          <w:b/>
          <w:sz w:val="64"/>
          <w:szCs w:val="64"/>
        </w:rPr>
        <w:t xml:space="preserve">BLUE IGUANA </w:t>
      </w:r>
    </w:p>
    <w:p w14:paraId="48250445" w14:textId="77777777" w:rsidR="00B071E8" w:rsidRPr="009B77AD" w:rsidRDefault="00E16238">
      <w:pPr>
        <w:widowControl w:val="0"/>
        <w:autoSpaceDE w:val="0"/>
        <w:autoSpaceDN w:val="0"/>
        <w:adjustRightInd w:val="0"/>
        <w:spacing w:after="0" w:line="240" w:lineRule="auto"/>
        <w:jc w:val="center"/>
        <w:rPr>
          <w:rFonts w:ascii="Times New Roman" w:hAnsi="Times New Roman"/>
          <w:noProof/>
        </w:rPr>
      </w:pPr>
      <w:r w:rsidRPr="009B77AD">
        <w:rPr>
          <w:rFonts w:ascii="Times New Roman" w:hAnsi="Times New Roman"/>
          <w:noProof/>
        </w:rPr>
        <w:drawing>
          <wp:inline distT="0" distB="0" distL="0" distR="0" wp14:anchorId="5606521F" wp14:editId="4B896353">
            <wp:extent cx="4687570" cy="31248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18-STILLS-BI-Day16-010816.jpg"/>
                    <pic:cNvPicPr/>
                  </pic:nvPicPr>
                  <pic:blipFill>
                    <a:blip r:embed="rId6"/>
                    <a:stretch>
                      <a:fillRect/>
                    </a:stretch>
                  </pic:blipFill>
                  <pic:spPr>
                    <a:xfrm>
                      <a:off x="0" y="0"/>
                      <a:ext cx="4689114" cy="3125902"/>
                    </a:xfrm>
                    <a:prstGeom prst="rect">
                      <a:avLst/>
                    </a:prstGeom>
                  </pic:spPr>
                </pic:pic>
              </a:graphicData>
            </a:graphic>
          </wp:inline>
        </w:drawing>
      </w:r>
    </w:p>
    <w:p w14:paraId="4F21B311" w14:textId="77777777" w:rsidR="00E16238" w:rsidRPr="009B77AD" w:rsidRDefault="00E16238" w:rsidP="00E16238">
      <w:pPr>
        <w:widowControl w:val="0"/>
        <w:autoSpaceDE w:val="0"/>
        <w:autoSpaceDN w:val="0"/>
        <w:adjustRightInd w:val="0"/>
        <w:spacing w:after="0" w:line="240" w:lineRule="auto"/>
        <w:outlineLvl w:val="0"/>
        <w:rPr>
          <w:rFonts w:ascii="Times New Roman" w:hAnsi="Times New Roman"/>
          <w:noProof/>
          <w:sz w:val="32"/>
        </w:rPr>
      </w:pPr>
    </w:p>
    <w:p w14:paraId="5ADF7182" w14:textId="77777777" w:rsidR="00B071E8" w:rsidRPr="009B77AD" w:rsidRDefault="00E16238" w:rsidP="00E16238">
      <w:pPr>
        <w:jc w:val="center"/>
        <w:rPr>
          <w:rFonts w:ascii="Times New Roman" w:hAnsi="Times New Roman"/>
          <w:b/>
          <w:sz w:val="32"/>
          <w:szCs w:val="32"/>
        </w:rPr>
      </w:pPr>
      <w:r w:rsidRPr="009B77AD">
        <w:rPr>
          <w:rFonts w:ascii="Times New Roman" w:hAnsi="Times New Roman"/>
          <w:b/>
          <w:sz w:val="32"/>
          <w:szCs w:val="32"/>
        </w:rPr>
        <w:t>IN THEATERS AUGUST 24, 2018</w:t>
      </w:r>
    </w:p>
    <w:p w14:paraId="49127C5D" w14:textId="77777777" w:rsidR="00B071E8" w:rsidRPr="009B77AD" w:rsidRDefault="00B071E8" w:rsidP="00B6442E">
      <w:pPr>
        <w:widowControl w:val="0"/>
        <w:autoSpaceDE w:val="0"/>
        <w:autoSpaceDN w:val="0"/>
        <w:adjustRightInd w:val="0"/>
        <w:spacing w:after="0" w:line="240" w:lineRule="auto"/>
        <w:jc w:val="center"/>
        <w:outlineLvl w:val="0"/>
        <w:rPr>
          <w:rFonts w:ascii="Times New Roman" w:hAnsi="Times New Roman"/>
          <w:b/>
          <w:noProof/>
          <w:sz w:val="24"/>
        </w:rPr>
      </w:pPr>
      <w:r w:rsidRPr="009B77AD">
        <w:rPr>
          <w:rFonts w:ascii="Times New Roman" w:hAnsi="Times New Roman"/>
          <w:b/>
          <w:noProof/>
          <w:sz w:val="24"/>
        </w:rPr>
        <w:t>Starring</w:t>
      </w:r>
      <w:r w:rsidR="00E16238" w:rsidRPr="009B77AD">
        <w:rPr>
          <w:rFonts w:ascii="Times New Roman" w:hAnsi="Times New Roman"/>
          <w:b/>
          <w:noProof/>
          <w:sz w:val="24"/>
        </w:rPr>
        <w:t>:</w:t>
      </w:r>
    </w:p>
    <w:p w14:paraId="6539EA74" w14:textId="77777777" w:rsidR="00B071E8" w:rsidRPr="009B77AD" w:rsidRDefault="004B7741">
      <w:pPr>
        <w:widowControl w:val="0"/>
        <w:autoSpaceDE w:val="0"/>
        <w:autoSpaceDN w:val="0"/>
        <w:adjustRightInd w:val="0"/>
        <w:spacing w:after="0" w:line="240" w:lineRule="auto"/>
        <w:jc w:val="center"/>
        <w:rPr>
          <w:rFonts w:ascii="Times New Roman" w:hAnsi="Times New Roman"/>
          <w:noProof/>
          <w:sz w:val="24"/>
        </w:rPr>
      </w:pPr>
      <w:r w:rsidRPr="009B77AD">
        <w:rPr>
          <w:rFonts w:ascii="Times New Roman" w:hAnsi="Times New Roman"/>
          <w:noProof/>
          <w:sz w:val="24"/>
        </w:rPr>
        <w:t xml:space="preserve">Academy </w:t>
      </w:r>
      <w:r w:rsidR="00E16238" w:rsidRPr="009B77AD">
        <w:rPr>
          <w:rFonts w:ascii="Times New Roman" w:hAnsi="Times New Roman"/>
        </w:rPr>
        <w:t>Award-winner®</w:t>
      </w:r>
      <w:r w:rsidR="00E16238" w:rsidRPr="009B77AD">
        <w:rPr>
          <w:rFonts w:ascii="Times New Roman" w:hAnsi="Times New Roman"/>
          <w:i/>
        </w:rPr>
        <w:t xml:space="preserve"> </w:t>
      </w:r>
      <w:r w:rsidR="00B071E8" w:rsidRPr="009B77AD">
        <w:rPr>
          <w:rFonts w:ascii="Times New Roman" w:hAnsi="Times New Roman"/>
          <w:noProof/>
          <w:sz w:val="24"/>
        </w:rPr>
        <w:t>Sam Rockwell</w:t>
      </w:r>
    </w:p>
    <w:p w14:paraId="79E448D7" w14:textId="77777777" w:rsidR="00B071E8" w:rsidRPr="009B77AD" w:rsidRDefault="00B071E8">
      <w:pPr>
        <w:widowControl w:val="0"/>
        <w:autoSpaceDE w:val="0"/>
        <w:autoSpaceDN w:val="0"/>
        <w:adjustRightInd w:val="0"/>
        <w:spacing w:after="0" w:line="240" w:lineRule="auto"/>
        <w:jc w:val="center"/>
        <w:rPr>
          <w:rFonts w:ascii="Times New Roman" w:hAnsi="Times New Roman"/>
          <w:noProof/>
          <w:sz w:val="24"/>
        </w:rPr>
      </w:pPr>
      <w:r w:rsidRPr="009B77AD">
        <w:rPr>
          <w:rFonts w:ascii="Times New Roman" w:hAnsi="Times New Roman"/>
          <w:noProof/>
          <w:sz w:val="24"/>
        </w:rPr>
        <w:t>Phoebe Fox</w:t>
      </w:r>
    </w:p>
    <w:p w14:paraId="45CB651A" w14:textId="77777777" w:rsidR="00B071E8" w:rsidRPr="009B77AD" w:rsidRDefault="00B071E8">
      <w:pPr>
        <w:widowControl w:val="0"/>
        <w:autoSpaceDE w:val="0"/>
        <w:autoSpaceDN w:val="0"/>
        <w:adjustRightInd w:val="0"/>
        <w:spacing w:after="0" w:line="240" w:lineRule="auto"/>
        <w:jc w:val="center"/>
        <w:rPr>
          <w:rFonts w:ascii="Times New Roman" w:hAnsi="Times New Roman"/>
          <w:noProof/>
          <w:sz w:val="24"/>
        </w:rPr>
      </w:pPr>
      <w:r w:rsidRPr="009B77AD">
        <w:rPr>
          <w:rFonts w:ascii="Times New Roman" w:hAnsi="Times New Roman"/>
          <w:noProof/>
          <w:sz w:val="24"/>
        </w:rPr>
        <w:t>Ben Schwartz</w:t>
      </w:r>
    </w:p>
    <w:p w14:paraId="26F2802C" w14:textId="77777777" w:rsidR="00B071E8" w:rsidRPr="009B77AD" w:rsidRDefault="00B071E8">
      <w:pPr>
        <w:widowControl w:val="0"/>
        <w:autoSpaceDE w:val="0"/>
        <w:autoSpaceDN w:val="0"/>
        <w:adjustRightInd w:val="0"/>
        <w:spacing w:after="0" w:line="240" w:lineRule="auto"/>
        <w:jc w:val="center"/>
        <w:rPr>
          <w:rFonts w:ascii="Times New Roman" w:hAnsi="Times New Roman"/>
          <w:noProof/>
          <w:sz w:val="24"/>
        </w:rPr>
      </w:pPr>
      <w:r w:rsidRPr="009B77AD">
        <w:rPr>
          <w:rFonts w:ascii="Times New Roman" w:hAnsi="Times New Roman"/>
          <w:noProof/>
          <w:sz w:val="24"/>
        </w:rPr>
        <w:t>Peter Ferdindando</w:t>
      </w:r>
    </w:p>
    <w:p w14:paraId="402BD6C6" w14:textId="77777777" w:rsidR="00B071E8" w:rsidRPr="009B77AD" w:rsidRDefault="00B071E8">
      <w:pPr>
        <w:widowControl w:val="0"/>
        <w:autoSpaceDE w:val="0"/>
        <w:autoSpaceDN w:val="0"/>
        <w:adjustRightInd w:val="0"/>
        <w:spacing w:after="0" w:line="240" w:lineRule="auto"/>
        <w:jc w:val="center"/>
        <w:rPr>
          <w:rFonts w:ascii="Times New Roman" w:hAnsi="Times New Roman"/>
          <w:noProof/>
          <w:sz w:val="24"/>
        </w:rPr>
      </w:pPr>
      <w:r w:rsidRPr="009B77AD">
        <w:rPr>
          <w:rFonts w:ascii="Times New Roman" w:hAnsi="Times New Roman"/>
          <w:noProof/>
          <w:sz w:val="24"/>
        </w:rPr>
        <w:t xml:space="preserve">Peter Polycarpou </w:t>
      </w:r>
    </w:p>
    <w:p w14:paraId="6CDB4C02" w14:textId="77777777" w:rsidR="00B071E8" w:rsidRPr="009B77AD" w:rsidRDefault="00B071E8">
      <w:pPr>
        <w:widowControl w:val="0"/>
        <w:autoSpaceDE w:val="0"/>
        <w:autoSpaceDN w:val="0"/>
        <w:adjustRightInd w:val="0"/>
        <w:spacing w:after="0" w:line="240" w:lineRule="auto"/>
        <w:jc w:val="center"/>
        <w:rPr>
          <w:rFonts w:ascii="Times New Roman" w:hAnsi="Times New Roman"/>
          <w:noProof/>
          <w:sz w:val="24"/>
        </w:rPr>
      </w:pPr>
      <w:r w:rsidRPr="009B77AD">
        <w:rPr>
          <w:rFonts w:ascii="Times New Roman" w:hAnsi="Times New Roman"/>
          <w:noProof/>
          <w:sz w:val="24"/>
        </w:rPr>
        <w:t>Simon Callow</w:t>
      </w:r>
    </w:p>
    <w:p w14:paraId="33FFE003" w14:textId="77777777" w:rsidR="00B071E8" w:rsidRPr="009B77AD" w:rsidRDefault="00B071E8">
      <w:pPr>
        <w:widowControl w:val="0"/>
        <w:autoSpaceDE w:val="0"/>
        <w:autoSpaceDN w:val="0"/>
        <w:adjustRightInd w:val="0"/>
        <w:spacing w:after="0" w:line="240" w:lineRule="auto"/>
        <w:jc w:val="center"/>
        <w:rPr>
          <w:rFonts w:ascii="Times New Roman" w:hAnsi="Times New Roman"/>
          <w:noProof/>
          <w:sz w:val="24"/>
        </w:rPr>
      </w:pPr>
    </w:p>
    <w:p w14:paraId="7A41B385" w14:textId="77777777" w:rsidR="00B071E8" w:rsidRPr="009B77AD" w:rsidRDefault="00B071E8">
      <w:pPr>
        <w:widowControl w:val="0"/>
        <w:autoSpaceDE w:val="0"/>
        <w:autoSpaceDN w:val="0"/>
        <w:adjustRightInd w:val="0"/>
        <w:spacing w:after="0" w:line="240" w:lineRule="auto"/>
        <w:jc w:val="center"/>
        <w:rPr>
          <w:rFonts w:ascii="Times New Roman" w:hAnsi="Times New Roman"/>
          <w:b/>
          <w:noProof/>
          <w:sz w:val="24"/>
        </w:rPr>
      </w:pPr>
      <w:r w:rsidRPr="009B77AD">
        <w:rPr>
          <w:rFonts w:ascii="Times New Roman" w:hAnsi="Times New Roman"/>
          <w:b/>
          <w:noProof/>
          <w:sz w:val="24"/>
        </w:rPr>
        <w:t>with</w:t>
      </w:r>
    </w:p>
    <w:p w14:paraId="4590ECC1" w14:textId="77777777" w:rsidR="00B071E8" w:rsidRPr="009B77AD" w:rsidRDefault="00B071E8">
      <w:pPr>
        <w:widowControl w:val="0"/>
        <w:autoSpaceDE w:val="0"/>
        <w:autoSpaceDN w:val="0"/>
        <w:adjustRightInd w:val="0"/>
        <w:spacing w:after="0" w:line="240" w:lineRule="auto"/>
        <w:jc w:val="center"/>
        <w:rPr>
          <w:rFonts w:ascii="Times New Roman" w:hAnsi="Times New Roman"/>
          <w:noProof/>
          <w:sz w:val="24"/>
        </w:rPr>
      </w:pPr>
      <w:r w:rsidRPr="009B77AD">
        <w:rPr>
          <w:rFonts w:ascii="Times New Roman" w:hAnsi="Times New Roman"/>
          <w:noProof/>
          <w:sz w:val="24"/>
        </w:rPr>
        <w:t>Frances Barber and Amanda Donohoe</w:t>
      </w:r>
    </w:p>
    <w:p w14:paraId="63D77044" w14:textId="77777777" w:rsidR="00B071E8" w:rsidRPr="009B77AD" w:rsidRDefault="00B071E8">
      <w:pPr>
        <w:widowControl w:val="0"/>
        <w:autoSpaceDE w:val="0"/>
        <w:autoSpaceDN w:val="0"/>
        <w:adjustRightInd w:val="0"/>
        <w:spacing w:after="0" w:line="240" w:lineRule="auto"/>
        <w:jc w:val="center"/>
        <w:rPr>
          <w:rFonts w:ascii="Times New Roman" w:hAnsi="Times New Roman"/>
          <w:noProof/>
          <w:sz w:val="24"/>
        </w:rPr>
      </w:pPr>
    </w:p>
    <w:p w14:paraId="5AFADDD5" w14:textId="77777777" w:rsidR="00B071E8" w:rsidRPr="009B77AD" w:rsidRDefault="00B071E8" w:rsidP="00B6442E">
      <w:pPr>
        <w:widowControl w:val="0"/>
        <w:autoSpaceDE w:val="0"/>
        <w:autoSpaceDN w:val="0"/>
        <w:adjustRightInd w:val="0"/>
        <w:spacing w:after="0" w:line="240" w:lineRule="auto"/>
        <w:jc w:val="center"/>
        <w:outlineLvl w:val="0"/>
        <w:rPr>
          <w:rFonts w:ascii="Times New Roman" w:hAnsi="Times New Roman"/>
          <w:bCs/>
          <w:iCs/>
          <w:color w:val="2A2A2A"/>
          <w:sz w:val="24"/>
          <w:szCs w:val="24"/>
        </w:rPr>
      </w:pPr>
      <w:r w:rsidRPr="009B77AD">
        <w:rPr>
          <w:rFonts w:ascii="Times New Roman" w:hAnsi="Times New Roman"/>
          <w:b/>
          <w:bCs/>
          <w:iCs/>
          <w:color w:val="2A2A2A"/>
          <w:sz w:val="24"/>
          <w:szCs w:val="24"/>
        </w:rPr>
        <w:t>Written and Directed by</w:t>
      </w:r>
      <w:r w:rsidRPr="009B77AD">
        <w:rPr>
          <w:rFonts w:ascii="Times New Roman" w:hAnsi="Times New Roman"/>
          <w:bCs/>
          <w:iCs/>
          <w:color w:val="2A2A2A"/>
          <w:sz w:val="24"/>
          <w:szCs w:val="24"/>
        </w:rPr>
        <w:t xml:space="preserve"> Hadi Hajaig</w:t>
      </w:r>
    </w:p>
    <w:p w14:paraId="651D1B41" w14:textId="77777777" w:rsidR="00B071E8" w:rsidRPr="009B77AD" w:rsidRDefault="00B071E8">
      <w:pPr>
        <w:widowControl w:val="0"/>
        <w:autoSpaceDE w:val="0"/>
        <w:autoSpaceDN w:val="0"/>
        <w:adjustRightInd w:val="0"/>
        <w:spacing w:after="0" w:line="240" w:lineRule="auto"/>
        <w:jc w:val="center"/>
        <w:rPr>
          <w:rFonts w:ascii="Times New Roman" w:hAnsi="Times New Roman"/>
          <w:bCs/>
          <w:iCs/>
          <w:color w:val="2A2A2A"/>
          <w:sz w:val="24"/>
          <w:szCs w:val="24"/>
        </w:rPr>
      </w:pPr>
      <w:r w:rsidRPr="009B77AD">
        <w:rPr>
          <w:rFonts w:ascii="Times New Roman" w:hAnsi="Times New Roman"/>
          <w:b/>
          <w:bCs/>
          <w:iCs/>
          <w:color w:val="2A2A2A"/>
          <w:sz w:val="24"/>
          <w:szCs w:val="24"/>
        </w:rPr>
        <w:t>Produced by</w:t>
      </w:r>
      <w:r w:rsidRPr="009B77AD">
        <w:rPr>
          <w:rFonts w:ascii="Times New Roman" w:hAnsi="Times New Roman"/>
          <w:bCs/>
          <w:iCs/>
          <w:color w:val="2A2A2A"/>
          <w:sz w:val="24"/>
          <w:szCs w:val="24"/>
        </w:rPr>
        <w:t xml:space="preserve"> Tom Lassally and Hadi Hajaig</w:t>
      </w:r>
    </w:p>
    <w:p w14:paraId="28AB7584" w14:textId="77777777" w:rsidR="00641F1F" w:rsidRPr="009B77AD" w:rsidRDefault="00641F1F" w:rsidP="00AF42D7">
      <w:pPr>
        <w:widowControl w:val="0"/>
        <w:autoSpaceDE w:val="0"/>
        <w:autoSpaceDN w:val="0"/>
        <w:adjustRightInd w:val="0"/>
        <w:spacing w:after="0" w:line="240" w:lineRule="auto"/>
        <w:jc w:val="center"/>
        <w:rPr>
          <w:rFonts w:ascii="Times New Roman" w:hAnsi="Times New Roman"/>
          <w:b/>
          <w:bCs/>
          <w:i/>
          <w:iCs/>
          <w:color w:val="2A2A2A"/>
          <w:sz w:val="24"/>
          <w:szCs w:val="24"/>
        </w:rPr>
      </w:pPr>
      <w:r w:rsidRPr="009B77AD">
        <w:rPr>
          <w:rFonts w:ascii="Times New Roman" w:hAnsi="Times New Roman"/>
          <w:bCs/>
          <w:iCs/>
          <w:color w:val="2A2A2A"/>
          <w:sz w:val="24"/>
          <w:szCs w:val="24"/>
        </w:rPr>
        <w:t xml:space="preserve"> </w:t>
      </w:r>
    </w:p>
    <w:p w14:paraId="54C807D1" w14:textId="77777777" w:rsidR="00641F1F" w:rsidRPr="009B77AD" w:rsidRDefault="00641F1F" w:rsidP="00641F1F">
      <w:pPr>
        <w:widowControl w:val="0"/>
        <w:autoSpaceDE w:val="0"/>
        <w:autoSpaceDN w:val="0"/>
        <w:adjustRightInd w:val="0"/>
        <w:spacing w:after="0" w:line="240" w:lineRule="auto"/>
        <w:rPr>
          <w:rFonts w:ascii="Times New Roman" w:hAnsi="Times New Roman"/>
          <w:b/>
          <w:bCs/>
          <w:i/>
          <w:iCs/>
          <w:color w:val="2A2A2A"/>
          <w:sz w:val="24"/>
          <w:szCs w:val="24"/>
        </w:rPr>
      </w:pPr>
    </w:p>
    <w:p w14:paraId="18E0C5FA" w14:textId="77777777" w:rsidR="00E16238" w:rsidRPr="009B77AD" w:rsidRDefault="00E16238" w:rsidP="00641F1F">
      <w:pPr>
        <w:widowControl w:val="0"/>
        <w:autoSpaceDE w:val="0"/>
        <w:autoSpaceDN w:val="0"/>
        <w:adjustRightInd w:val="0"/>
        <w:spacing w:after="0" w:line="240" w:lineRule="auto"/>
        <w:rPr>
          <w:rFonts w:ascii="Times New Roman" w:hAnsi="Times New Roman"/>
          <w:b/>
          <w:bCs/>
          <w:iCs/>
          <w:color w:val="2A2A2A"/>
          <w:sz w:val="24"/>
          <w:szCs w:val="24"/>
        </w:rPr>
      </w:pPr>
    </w:p>
    <w:p w14:paraId="0217D4A0" w14:textId="77777777" w:rsidR="00641F1F" w:rsidRPr="009B77AD" w:rsidRDefault="00641F1F" w:rsidP="00B6442E">
      <w:pPr>
        <w:widowControl w:val="0"/>
        <w:autoSpaceDE w:val="0"/>
        <w:autoSpaceDN w:val="0"/>
        <w:adjustRightInd w:val="0"/>
        <w:spacing w:after="0" w:line="240" w:lineRule="auto"/>
        <w:outlineLvl w:val="0"/>
        <w:rPr>
          <w:rFonts w:ascii="Times New Roman" w:hAnsi="Times New Roman"/>
          <w:b/>
          <w:bCs/>
          <w:iCs/>
          <w:color w:val="2A2A2A"/>
          <w:sz w:val="24"/>
          <w:szCs w:val="24"/>
        </w:rPr>
      </w:pPr>
      <w:r w:rsidRPr="009B77AD">
        <w:rPr>
          <w:rFonts w:ascii="Times New Roman" w:hAnsi="Times New Roman"/>
          <w:b/>
          <w:bCs/>
          <w:iCs/>
          <w:color w:val="2A2A2A"/>
          <w:sz w:val="24"/>
          <w:szCs w:val="24"/>
        </w:rPr>
        <w:t>Contact:</w:t>
      </w:r>
    </w:p>
    <w:p w14:paraId="6744B891" w14:textId="77777777" w:rsidR="00E16238" w:rsidRPr="009B77AD" w:rsidRDefault="00E16238" w:rsidP="00B6442E">
      <w:pPr>
        <w:widowControl w:val="0"/>
        <w:autoSpaceDE w:val="0"/>
        <w:autoSpaceDN w:val="0"/>
        <w:adjustRightInd w:val="0"/>
        <w:spacing w:after="0" w:line="240" w:lineRule="auto"/>
        <w:outlineLvl w:val="0"/>
        <w:rPr>
          <w:rFonts w:ascii="Times New Roman" w:hAnsi="Times New Roman"/>
          <w:bCs/>
          <w:iCs/>
          <w:color w:val="2A2A2A"/>
          <w:sz w:val="24"/>
          <w:szCs w:val="24"/>
        </w:rPr>
      </w:pPr>
      <w:r w:rsidRPr="009B77AD">
        <w:rPr>
          <w:rFonts w:ascii="Times New Roman" w:hAnsi="Times New Roman"/>
          <w:bCs/>
          <w:iCs/>
          <w:color w:val="2A2A2A"/>
          <w:sz w:val="24"/>
          <w:szCs w:val="24"/>
        </w:rPr>
        <w:t xml:space="preserve">Falco Ink. </w:t>
      </w:r>
    </w:p>
    <w:p w14:paraId="52698697" w14:textId="77777777" w:rsidR="00E16238" w:rsidRPr="009B77AD" w:rsidRDefault="00E16238" w:rsidP="00B6442E">
      <w:pPr>
        <w:widowControl w:val="0"/>
        <w:autoSpaceDE w:val="0"/>
        <w:autoSpaceDN w:val="0"/>
        <w:adjustRightInd w:val="0"/>
        <w:spacing w:after="0" w:line="240" w:lineRule="auto"/>
        <w:outlineLvl w:val="0"/>
        <w:rPr>
          <w:rFonts w:ascii="Times New Roman" w:hAnsi="Times New Roman"/>
          <w:bCs/>
          <w:iCs/>
          <w:color w:val="2A2A2A"/>
          <w:sz w:val="24"/>
          <w:szCs w:val="24"/>
        </w:rPr>
      </w:pPr>
      <w:r w:rsidRPr="009B77AD">
        <w:rPr>
          <w:rFonts w:ascii="Times New Roman" w:hAnsi="Times New Roman"/>
          <w:bCs/>
          <w:iCs/>
          <w:color w:val="2A2A2A"/>
          <w:sz w:val="24"/>
          <w:szCs w:val="24"/>
        </w:rPr>
        <w:t>Michelle DiMartino / Victoria Vargas / Liza Connor</w:t>
      </w:r>
    </w:p>
    <w:p w14:paraId="355D3FA0" w14:textId="77777777" w:rsidR="00E16238" w:rsidRPr="009B77AD" w:rsidRDefault="001C0229" w:rsidP="00B6442E">
      <w:pPr>
        <w:widowControl w:val="0"/>
        <w:autoSpaceDE w:val="0"/>
        <w:autoSpaceDN w:val="0"/>
        <w:adjustRightInd w:val="0"/>
        <w:spacing w:after="0" w:line="240" w:lineRule="auto"/>
        <w:outlineLvl w:val="0"/>
        <w:rPr>
          <w:rFonts w:ascii="Times New Roman" w:hAnsi="Times New Roman"/>
          <w:bCs/>
          <w:iCs/>
          <w:color w:val="2A2A2A"/>
          <w:sz w:val="24"/>
          <w:szCs w:val="24"/>
        </w:rPr>
      </w:pPr>
      <w:hyperlink r:id="rId7" w:history="1">
        <w:r w:rsidR="00E16238" w:rsidRPr="009B77AD">
          <w:rPr>
            <w:rStyle w:val="Hyperlink"/>
            <w:rFonts w:ascii="Times New Roman" w:hAnsi="Times New Roman"/>
            <w:bCs/>
            <w:iCs/>
            <w:sz w:val="24"/>
            <w:szCs w:val="24"/>
          </w:rPr>
          <w:t>blueiguana@falcoink.com</w:t>
        </w:r>
      </w:hyperlink>
      <w:r w:rsidR="00E16238" w:rsidRPr="009B77AD">
        <w:rPr>
          <w:rFonts w:ascii="Times New Roman" w:hAnsi="Times New Roman"/>
          <w:bCs/>
          <w:iCs/>
          <w:color w:val="2A2A2A"/>
          <w:sz w:val="24"/>
          <w:szCs w:val="24"/>
        </w:rPr>
        <w:t xml:space="preserve"> </w:t>
      </w:r>
    </w:p>
    <w:p w14:paraId="555E9EC3" w14:textId="77777777" w:rsidR="00641F1F" w:rsidRDefault="00641F1F" w:rsidP="00641F1F">
      <w:pPr>
        <w:widowControl w:val="0"/>
        <w:autoSpaceDE w:val="0"/>
        <w:autoSpaceDN w:val="0"/>
        <w:adjustRightInd w:val="0"/>
        <w:spacing w:after="0" w:line="240" w:lineRule="auto"/>
        <w:rPr>
          <w:rFonts w:ascii="TimesNewRomanPSMT" w:hAnsi="TimesNewRomanPSMT" w:cs="TimesNewRomanPSMT"/>
          <w:b/>
          <w:bCs/>
          <w:iCs/>
          <w:color w:val="2A2A2A"/>
          <w:sz w:val="24"/>
          <w:szCs w:val="24"/>
        </w:rPr>
      </w:pPr>
    </w:p>
    <w:p w14:paraId="29FD7D2D" w14:textId="77777777" w:rsidR="00641F1F" w:rsidRPr="00004EF4" w:rsidRDefault="00641F1F" w:rsidP="00B6442E">
      <w:pPr>
        <w:widowControl w:val="0"/>
        <w:autoSpaceDE w:val="0"/>
        <w:autoSpaceDN w:val="0"/>
        <w:adjustRightInd w:val="0"/>
        <w:spacing w:after="0" w:line="240" w:lineRule="auto"/>
        <w:jc w:val="center"/>
        <w:outlineLvl w:val="0"/>
        <w:rPr>
          <w:rFonts w:ascii="TimesNewRomanPSMT" w:hAnsi="TimesNewRomanPSMT" w:cs="TimesNewRomanPSMT"/>
          <w:b/>
          <w:bCs/>
          <w:iCs/>
          <w:color w:val="2A2A2A"/>
          <w:sz w:val="32"/>
          <w:szCs w:val="24"/>
        </w:rPr>
      </w:pPr>
      <w:r w:rsidRPr="00004EF4">
        <w:rPr>
          <w:rFonts w:ascii="TimesNewRomanPSMT" w:hAnsi="TimesNewRomanPSMT" w:cs="TimesNewRomanPSMT"/>
          <w:b/>
          <w:bCs/>
          <w:iCs/>
          <w:color w:val="2A2A2A"/>
          <w:sz w:val="28"/>
          <w:szCs w:val="24"/>
        </w:rPr>
        <w:br w:type="page"/>
      </w:r>
      <w:r w:rsidRPr="00004EF4">
        <w:rPr>
          <w:rFonts w:ascii="TimesNewRomanPSMT" w:hAnsi="TimesNewRomanPSMT" w:cs="TimesNewRomanPSMT"/>
          <w:b/>
          <w:bCs/>
          <w:iCs/>
          <w:color w:val="2A2A2A"/>
          <w:sz w:val="32"/>
          <w:szCs w:val="24"/>
        </w:rPr>
        <w:lastRenderedPageBreak/>
        <w:t>BLUE IGUANA</w:t>
      </w:r>
    </w:p>
    <w:p w14:paraId="7CB7F51F" w14:textId="77777777" w:rsidR="00641F1F" w:rsidRDefault="00641F1F" w:rsidP="00641F1F">
      <w:pPr>
        <w:widowControl w:val="0"/>
        <w:autoSpaceDE w:val="0"/>
        <w:autoSpaceDN w:val="0"/>
        <w:adjustRightInd w:val="0"/>
        <w:spacing w:after="0" w:line="240" w:lineRule="auto"/>
        <w:jc w:val="center"/>
        <w:rPr>
          <w:rFonts w:ascii="TimesNewRomanPSMT" w:hAnsi="TimesNewRomanPSMT" w:cs="TimesNewRomanPSMT"/>
          <w:b/>
          <w:bCs/>
          <w:iCs/>
          <w:color w:val="2A2A2A"/>
          <w:sz w:val="28"/>
          <w:szCs w:val="24"/>
        </w:rPr>
      </w:pPr>
    </w:p>
    <w:p w14:paraId="384394EE" w14:textId="77777777" w:rsidR="00004EF4" w:rsidRDefault="00004EF4" w:rsidP="00641F1F">
      <w:pPr>
        <w:widowControl w:val="0"/>
        <w:autoSpaceDE w:val="0"/>
        <w:autoSpaceDN w:val="0"/>
        <w:adjustRightInd w:val="0"/>
        <w:spacing w:after="0" w:line="240" w:lineRule="auto"/>
        <w:jc w:val="center"/>
        <w:rPr>
          <w:rFonts w:ascii="TimesNewRomanPSMT" w:hAnsi="TimesNewRomanPSMT" w:cs="TimesNewRomanPSMT"/>
          <w:b/>
          <w:bCs/>
          <w:iCs/>
          <w:color w:val="2A2A2A"/>
          <w:sz w:val="28"/>
          <w:szCs w:val="24"/>
        </w:rPr>
      </w:pPr>
    </w:p>
    <w:p w14:paraId="13B5533E" w14:textId="77777777" w:rsidR="00641F1F" w:rsidRPr="00004EF4" w:rsidRDefault="00641F1F" w:rsidP="00B6442E">
      <w:pPr>
        <w:widowControl w:val="0"/>
        <w:autoSpaceDE w:val="0"/>
        <w:autoSpaceDN w:val="0"/>
        <w:adjustRightInd w:val="0"/>
        <w:spacing w:after="0" w:line="240" w:lineRule="auto"/>
        <w:jc w:val="center"/>
        <w:outlineLvl w:val="0"/>
        <w:rPr>
          <w:rFonts w:ascii="TimesNewRomanPSMT" w:hAnsi="TimesNewRomanPSMT" w:cs="TimesNewRomanPSMT"/>
          <w:b/>
          <w:bCs/>
          <w:iCs/>
          <w:color w:val="2A2A2A"/>
          <w:sz w:val="24"/>
          <w:szCs w:val="24"/>
        </w:rPr>
      </w:pPr>
      <w:r w:rsidRPr="00004EF4">
        <w:rPr>
          <w:rFonts w:ascii="TimesNewRomanPSMT" w:hAnsi="TimesNewRomanPSMT" w:cs="TimesNewRomanPSMT"/>
          <w:b/>
          <w:bCs/>
          <w:iCs/>
          <w:color w:val="2A2A2A"/>
          <w:sz w:val="24"/>
          <w:szCs w:val="24"/>
        </w:rPr>
        <w:t>Cast</w:t>
      </w:r>
    </w:p>
    <w:p w14:paraId="2E4730C4" w14:textId="77777777" w:rsidR="00641F1F" w:rsidRDefault="00641F1F" w:rsidP="00641F1F">
      <w:pPr>
        <w:widowControl w:val="0"/>
        <w:autoSpaceDE w:val="0"/>
        <w:autoSpaceDN w:val="0"/>
        <w:adjustRightInd w:val="0"/>
        <w:spacing w:after="0" w:line="240" w:lineRule="auto"/>
        <w:jc w:val="center"/>
        <w:rPr>
          <w:rFonts w:ascii="TimesNewRomanPSMT" w:hAnsi="TimesNewRomanPSMT" w:cs="TimesNewRomanPSMT"/>
          <w:bCs/>
          <w:iCs/>
          <w:color w:val="2A2A2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50"/>
        <w:gridCol w:w="4358"/>
      </w:tblGrid>
      <w:tr w:rsidR="00641F1F" w14:paraId="38F65872" w14:textId="77777777" w:rsidTr="00004EF4">
        <w:tc>
          <w:tcPr>
            <w:tcW w:w="4428" w:type="dxa"/>
          </w:tcPr>
          <w:p w14:paraId="7C268E5D"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Eddie</w:t>
            </w:r>
          </w:p>
        </w:tc>
        <w:tc>
          <w:tcPr>
            <w:tcW w:w="450" w:type="dxa"/>
          </w:tcPr>
          <w:p w14:paraId="6E308AB5"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57462495"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SAM ROCKWELL</w:t>
            </w:r>
          </w:p>
        </w:tc>
      </w:tr>
      <w:tr w:rsidR="00641F1F" w14:paraId="756754DD" w14:textId="77777777" w:rsidTr="00004EF4">
        <w:tc>
          <w:tcPr>
            <w:tcW w:w="4428" w:type="dxa"/>
          </w:tcPr>
          <w:p w14:paraId="5DABF1F7"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Katherine Rookwood</w:t>
            </w:r>
          </w:p>
        </w:tc>
        <w:tc>
          <w:tcPr>
            <w:tcW w:w="450" w:type="dxa"/>
          </w:tcPr>
          <w:p w14:paraId="286E87CB"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335C4246"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PHOEBE FOX</w:t>
            </w:r>
          </w:p>
        </w:tc>
      </w:tr>
      <w:tr w:rsidR="00641F1F" w14:paraId="6935A0AC" w14:textId="77777777" w:rsidTr="00004EF4">
        <w:tc>
          <w:tcPr>
            <w:tcW w:w="4428" w:type="dxa"/>
          </w:tcPr>
          <w:p w14:paraId="182F8F89"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Paul Driggs</w:t>
            </w:r>
          </w:p>
        </w:tc>
        <w:tc>
          <w:tcPr>
            <w:tcW w:w="450" w:type="dxa"/>
          </w:tcPr>
          <w:p w14:paraId="73A227F3"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2EE3836C"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BEN SCHWARTZ</w:t>
            </w:r>
          </w:p>
        </w:tc>
      </w:tr>
      <w:tr w:rsidR="00641F1F" w14:paraId="216A5E2A" w14:textId="77777777" w:rsidTr="00004EF4">
        <w:tc>
          <w:tcPr>
            <w:tcW w:w="4428" w:type="dxa"/>
          </w:tcPr>
          <w:p w14:paraId="4961C98A"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Deacon Bradshaw</w:t>
            </w:r>
          </w:p>
        </w:tc>
        <w:tc>
          <w:tcPr>
            <w:tcW w:w="450" w:type="dxa"/>
          </w:tcPr>
          <w:p w14:paraId="477D91EB"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3753B598"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PETER FERDINANDO</w:t>
            </w:r>
          </w:p>
        </w:tc>
      </w:tr>
      <w:tr w:rsidR="00641F1F" w14:paraId="0E56A6C2" w14:textId="77777777" w:rsidTr="00004EF4">
        <w:tc>
          <w:tcPr>
            <w:tcW w:w="4428" w:type="dxa"/>
          </w:tcPr>
          <w:p w14:paraId="08AB31DA"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Tommy Tresham</w:t>
            </w:r>
          </w:p>
        </w:tc>
        <w:tc>
          <w:tcPr>
            <w:tcW w:w="450" w:type="dxa"/>
          </w:tcPr>
          <w:p w14:paraId="2AA41B57"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74B99359"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AL WEAVER</w:t>
            </w:r>
          </w:p>
        </w:tc>
      </w:tr>
      <w:tr w:rsidR="00641F1F" w14:paraId="2D53BA93" w14:textId="77777777" w:rsidTr="00004EF4">
        <w:tc>
          <w:tcPr>
            <w:tcW w:w="4428" w:type="dxa"/>
          </w:tcPr>
          <w:p w14:paraId="2D4829D5"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Dawn Bradshaw</w:t>
            </w:r>
          </w:p>
        </w:tc>
        <w:tc>
          <w:tcPr>
            <w:tcW w:w="450" w:type="dxa"/>
          </w:tcPr>
          <w:p w14:paraId="4479A38D"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09842387"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AMANDA DONOHOE</w:t>
            </w:r>
          </w:p>
        </w:tc>
      </w:tr>
      <w:tr w:rsidR="00641F1F" w14:paraId="7AE3685A" w14:textId="77777777" w:rsidTr="00004EF4">
        <w:tc>
          <w:tcPr>
            <w:tcW w:w="4428" w:type="dxa"/>
          </w:tcPr>
          <w:p w14:paraId="00296CA7"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Uncle Martin</w:t>
            </w:r>
          </w:p>
        </w:tc>
        <w:tc>
          <w:tcPr>
            <w:tcW w:w="450" w:type="dxa"/>
          </w:tcPr>
          <w:p w14:paraId="5039EE93"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5982682D"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SIMON CALLOW</w:t>
            </w:r>
          </w:p>
        </w:tc>
      </w:tr>
      <w:tr w:rsidR="00641F1F" w14:paraId="4E6B4E76" w14:textId="77777777" w:rsidTr="00004EF4">
        <w:tc>
          <w:tcPr>
            <w:tcW w:w="4428" w:type="dxa"/>
          </w:tcPr>
          <w:p w14:paraId="01273504"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Arkady</w:t>
            </w:r>
          </w:p>
        </w:tc>
        <w:tc>
          <w:tcPr>
            <w:tcW w:w="450" w:type="dxa"/>
          </w:tcPr>
          <w:p w14:paraId="582998B8"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4ED4A283"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PETER POLYCARPOU</w:t>
            </w:r>
          </w:p>
        </w:tc>
      </w:tr>
      <w:tr w:rsidR="00641F1F" w14:paraId="21A61243" w14:textId="77777777" w:rsidTr="00004EF4">
        <w:tc>
          <w:tcPr>
            <w:tcW w:w="4428" w:type="dxa"/>
          </w:tcPr>
          <w:p w14:paraId="05ADDAAA"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The Princess</w:t>
            </w:r>
          </w:p>
        </w:tc>
        <w:tc>
          <w:tcPr>
            <w:tcW w:w="450" w:type="dxa"/>
          </w:tcPr>
          <w:p w14:paraId="79AA5E68"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17F4B3E5"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FRANCES BARBER</w:t>
            </w:r>
          </w:p>
        </w:tc>
      </w:tr>
      <w:tr w:rsidR="00641F1F" w14:paraId="01C28AA6" w14:textId="77777777" w:rsidTr="00004EF4">
        <w:tc>
          <w:tcPr>
            <w:tcW w:w="4428" w:type="dxa"/>
          </w:tcPr>
          <w:p w14:paraId="7B176569"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Louie</w:t>
            </w:r>
          </w:p>
        </w:tc>
        <w:tc>
          <w:tcPr>
            <w:tcW w:w="450" w:type="dxa"/>
          </w:tcPr>
          <w:p w14:paraId="4B9A5B83"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7BB59FDB"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GLENN WRAGE</w:t>
            </w:r>
          </w:p>
        </w:tc>
      </w:tr>
      <w:tr w:rsidR="00641F1F" w14:paraId="208B1C62" w14:textId="77777777" w:rsidTr="00004EF4">
        <w:tc>
          <w:tcPr>
            <w:tcW w:w="4428" w:type="dxa"/>
          </w:tcPr>
          <w:p w14:paraId="1F4DBFF9"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Cornelius</w:t>
            </w:r>
          </w:p>
        </w:tc>
        <w:tc>
          <w:tcPr>
            <w:tcW w:w="450" w:type="dxa"/>
          </w:tcPr>
          <w:p w14:paraId="04CA79BF"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66AD4709"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ROBIN HELLIER</w:t>
            </w:r>
          </w:p>
        </w:tc>
      </w:tr>
      <w:tr w:rsidR="00641F1F" w14:paraId="055EE8A3" w14:textId="77777777" w:rsidTr="00004EF4">
        <w:tc>
          <w:tcPr>
            <w:tcW w:w="4428" w:type="dxa"/>
          </w:tcPr>
          <w:p w14:paraId="13CC9599"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George</w:t>
            </w:r>
          </w:p>
        </w:tc>
        <w:tc>
          <w:tcPr>
            <w:tcW w:w="450" w:type="dxa"/>
          </w:tcPr>
          <w:p w14:paraId="2A93D8B0"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04ECA412"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PEDRO LLOYD GARDINER</w:t>
            </w:r>
          </w:p>
        </w:tc>
      </w:tr>
      <w:tr w:rsidR="00641F1F" w14:paraId="5A32DA5B" w14:textId="77777777" w:rsidTr="00004EF4">
        <w:tc>
          <w:tcPr>
            <w:tcW w:w="4428" w:type="dxa"/>
          </w:tcPr>
          <w:p w14:paraId="250F5B21"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Silas</w:t>
            </w:r>
          </w:p>
        </w:tc>
        <w:tc>
          <w:tcPr>
            <w:tcW w:w="450" w:type="dxa"/>
          </w:tcPr>
          <w:p w14:paraId="5927D761"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687E8EA2"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ANDRE FLYNN</w:t>
            </w:r>
          </w:p>
        </w:tc>
      </w:tr>
      <w:tr w:rsidR="00641F1F" w14:paraId="44EFFFB7" w14:textId="77777777" w:rsidTr="00004EF4">
        <w:tc>
          <w:tcPr>
            <w:tcW w:w="4428" w:type="dxa"/>
          </w:tcPr>
          <w:p w14:paraId="6BEFB869"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Chris</w:t>
            </w:r>
          </w:p>
        </w:tc>
        <w:tc>
          <w:tcPr>
            <w:tcW w:w="450" w:type="dxa"/>
          </w:tcPr>
          <w:p w14:paraId="66828ECD"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39AD35A6"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PERRY JAQUES</w:t>
            </w:r>
          </w:p>
        </w:tc>
      </w:tr>
      <w:tr w:rsidR="00641F1F" w14:paraId="79BF8C6A" w14:textId="77777777" w:rsidTr="00004EF4">
        <w:tc>
          <w:tcPr>
            <w:tcW w:w="4428" w:type="dxa"/>
          </w:tcPr>
          <w:p w14:paraId="4631E439" w14:textId="77777777" w:rsidR="00641F1F" w:rsidRDefault="00641F1F" w:rsidP="00B324F4">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Lenny</w:t>
            </w:r>
          </w:p>
        </w:tc>
        <w:tc>
          <w:tcPr>
            <w:tcW w:w="450" w:type="dxa"/>
          </w:tcPr>
          <w:p w14:paraId="030D4942" w14:textId="77777777" w:rsidR="00641F1F" w:rsidRDefault="00641F1F" w:rsidP="00B324F4">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2FC027B1"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ANTON SAUNDERS</w:t>
            </w:r>
          </w:p>
        </w:tc>
      </w:tr>
      <w:tr w:rsidR="00641F1F" w14:paraId="2EEFB265" w14:textId="77777777" w:rsidTr="00004EF4">
        <w:tc>
          <w:tcPr>
            <w:tcW w:w="4428" w:type="dxa"/>
          </w:tcPr>
          <w:p w14:paraId="447AAA8E"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Mickey Oyl</w:t>
            </w:r>
          </w:p>
        </w:tc>
        <w:tc>
          <w:tcPr>
            <w:tcW w:w="450" w:type="dxa"/>
          </w:tcPr>
          <w:p w14:paraId="30EDE0BB"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30D322ED"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VIC WAGHORN</w:t>
            </w:r>
          </w:p>
        </w:tc>
      </w:tr>
      <w:tr w:rsidR="00641F1F" w14:paraId="708CC854" w14:textId="77777777" w:rsidTr="00004EF4">
        <w:tc>
          <w:tcPr>
            <w:tcW w:w="4428" w:type="dxa"/>
          </w:tcPr>
          <w:p w14:paraId="3C9B8D6E"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Dexter</w:t>
            </w:r>
          </w:p>
        </w:tc>
        <w:tc>
          <w:tcPr>
            <w:tcW w:w="450" w:type="dxa"/>
          </w:tcPr>
          <w:p w14:paraId="368D8C67"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6F502448"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PAUL CHAN</w:t>
            </w:r>
          </w:p>
        </w:tc>
      </w:tr>
      <w:tr w:rsidR="00641F1F" w14:paraId="1F283F6B" w14:textId="77777777" w:rsidTr="00004EF4">
        <w:tc>
          <w:tcPr>
            <w:tcW w:w="4428" w:type="dxa"/>
          </w:tcPr>
          <w:p w14:paraId="63EE2730"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Fosdyke</w:t>
            </w:r>
          </w:p>
        </w:tc>
        <w:tc>
          <w:tcPr>
            <w:tcW w:w="450" w:type="dxa"/>
          </w:tcPr>
          <w:p w14:paraId="42625333"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511EA18B"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MARTIN MUNCASTER</w:t>
            </w:r>
          </w:p>
        </w:tc>
      </w:tr>
      <w:tr w:rsidR="00641F1F" w14:paraId="4FB0C0CD" w14:textId="77777777" w:rsidTr="00004EF4">
        <w:tc>
          <w:tcPr>
            <w:tcW w:w="4428" w:type="dxa"/>
          </w:tcPr>
          <w:p w14:paraId="6615B141"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Marcus Trinder</w:t>
            </w:r>
          </w:p>
        </w:tc>
        <w:tc>
          <w:tcPr>
            <w:tcW w:w="450" w:type="dxa"/>
          </w:tcPr>
          <w:p w14:paraId="693DEC18"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07973AA0"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JACK SILVER</w:t>
            </w:r>
          </w:p>
        </w:tc>
      </w:tr>
      <w:tr w:rsidR="00641F1F" w14:paraId="67052754" w14:textId="77777777" w:rsidTr="00004EF4">
        <w:tc>
          <w:tcPr>
            <w:tcW w:w="4428" w:type="dxa"/>
          </w:tcPr>
          <w:p w14:paraId="4AE1468C" w14:textId="77777777" w:rsidR="00641F1F" w:rsidRDefault="00641F1F" w:rsidP="00641F1F">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Dino Laine</w:t>
            </w:r>
          </w:p>
        </w:tc>
        <w:tc>
          <w:tcPr>
            <w:tcW w:w="450" w:type="dxa"/>
          </w:tcPr>
          <w:p w14:paraId="3F5C4D0A" w14:textId="77777777" w:rsidR="00641F1F" w:rsidRDefault="00641F1F" w:rsidP="00641F1F">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53044CDA" w14:textId="77777777" w:rsidR="00641F1F" w:rsidRDefault="00641F1F" w:rsidP="00641F1F">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TOM TUNNEY</w:t>
            </w:r>
          </w:p>
        </w:tc>
      </w:tr>
    </w:tbl>
    <w:p w14:paraId="4BC29D14" w14:textId="77777777" w:rsidR="00641F1F" w:rsidRDefault="00641F1F" w:rsidP="00641F1F">
      <w:pPr>
        <w:widowControl w:val="0"/>
        <w:autoSpaceDE w:val="0"/>
        <w:autoSpaceDN w:val="0"/>
        <w:adjustRightInd w:val="0"/>
        <w:spacing w:after="0" w:line="240" w:lineRule="auto"/>
        <w:jc w:val="center"/>
        <w:rPr>
          <w:rFonts w:ascii="TimesNewRomanPSMT" w:hAnsi="TimesNewRomanPSMT" w:cs="TimesNewRomanPSMT"/>
          <w:bCs/>
          <w:iCs/>
          <w:color w:val="2A2A2A"/>
          <w:sz w:val="24"/>
          <w:szCs w:val="24"/>
        </w:rPr>
      </w:pPr>
    </w:p>
    <w:p w14:paraId="0410E0C3" w14:textId="77777777" w:rsidR="00004EF4" w:rsidRDefault="00004EF4" w:rsidP="00641F1F">
      <w:pPr>
        <w:widowControl w:val="0"/>
        <w:autoSpaceDE w:val="0"/>
        <w:autoSpaceDN w:val="0"/>
        <w:adjustRightInd w:val="0"/>
        <w:spacing w:after="0" w:line="240" w:lineRule="auto"/>
        <w:jc w:val="center"/>
        <w:rPr>
          <w:rFonts w:ascii="TimesNewRomanPSMT" w:hAnsi="TimesNewRomanPSMT" w:cs="TimesNewRomanPSMT"/>
          <w:bCs/>
          <w:iCs/>
          <w:color w:val="2A2A2A"/>
          <w:sz w:val="24"/>
          <w:szCs w:val="24"/>
        </w:rPr>
      </w:pPr>
    </w:p>
    <w:p w14:paraId="168B39D0" w14:textId="77777777" w:rsidR="00004EF4" w:rsidRPr="00641F1F" w:rsidRDefault="00004EF4" w:rsidP="00641F1F">
      <w:pPr>
        <w:widowControl w:val="0"/>
        <w:autoSpaceDE w:val="0"/>
        <w:autoSpaceDN w:val="0"/>
        <w:adjustRightInd w:val="0"/>
        <w:spacing w:after="0" w:line="240" w:lineRule="auto"/>
        <w:jc w:val="center"/>
        <w:rPr>
          <w:rFonts w:ascii="TimesNewRomanPSMT" w:hAnsi="TimesNewRomanPSMT" w:cs="TimesNewRomanPSMT"/>
          <w:bCs/>
          <w:iCs/>
          <w:color w:val="2A2A2A"/>
          <w:sz w:val="24"/>
          <w:szCs w:val="24"/>
        </w:rPr>
      </w:pPr>
    </w:p>
    <w:p w14:paraId="7635910A" w14:textId="77777777" w:rsidR="00641F1F" w:rsidRPr="00004EF4" w:rsidRDefault="00641F1F" w:rsidP="00B6442E">
      <w:pPr>
        <w:widowControl w:val="0"/>
        <w:autoSpaceDE w:val="0"/>
        <w:autoSpaceDN w:val="0"/>
        <w:adjustRightInd w:val="0"/>
        <w:spacing w:after="0" w:line="240" w:lineRule="auto"/>
        <w:jc w:val="center"/>
        <w:outlineLvl w:val="0"/>
        <w:rPr>
          <w:rFonts w:ascii="TimesNewRomanPSMT" w:hAnsi="TimesNewRomanPSMT" w:cs="TimesNewRomanPSMT"/>
          <w:b/>
          <w:bCs/>
          <w:iCs/>
          <w:color w:val="2A2A2A"/>
          <w:sz w:val="24"/>
          <w:szCs w:val="24"/>
        </w:rPr>
      </w:pPr>
      <w:r w:rsidRPr="00004EF4">
        <w:rPr>
          <w:rFonts w:ascii="TimesNewRomanPSMT" w:hAnsi="TimesNewRomanPSMT" w:cs="TimesNewRomanPSMT"/>
          <w:b/>
          <w:bCs/>
          <w:iCs/>
          <w:color w:val="2A2A2A"/>
          <w:sz w:val="24"/>
          <w:szCs w:val="24"/>
        </w:rPr>
        <w:t>Production Crew</w:t>
      </w:r>
    </w:p>
    <w:p w14:paraId="000A1A7B" w14:textId="77777777" w:rsidR="00641F1F" w:rsidRDefault="00641F1F" w:rsidP="00641F1F">
      <w:pPr>
        <w:widowControl w:val="0"/>
        <w:autoSpaceDE w:val="0"/>
        <w:autoSpaceDN w:val="0"/>
        <w:adjustRightInd w:val="0"/>
        <w:spacing w:after="0" w:line="240" w:lineRule="auto"/>
        <w:jc w:val="center"/>
        <w:rPr>
          <w:rFonts w:ascii="TimesNewRomanPSMT" w:hAnsi="TimesNewRomanPSMT" w:cs="TimesNewRomanPSMT"/>
          <w:bCs/>
          <w:iCs/>
          <w:color w:val="2A2A2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50"/>
        <w:gridCol w:w="4358"/>
      </w:tblGrid>
      <w:tr w:rsidR="00641F1F" w14:paraId="0722AEF4" w14:textId="77777777" w:rsidTr="00004EF4">
        <w:tc>
          <w:tcPr>
            <w:tcW w:w="4428" w:type="dxa"/>
          </w:tcPr>
          <w:p w14:paraId="1EA69F40" w14:textId="77777777" w:rsidR="00641F1F" w:rsidRDefault="00641F1F" w:rsidP="00B324F4">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Writer / Director / Producer</w:t>
            </w:r>
          </w:p>
        </w:tc>
        <w:tc>
          <w:tcPr>
            <w:tcW w:w="450" w:type="dxa"/>
          </w:tcPr>
          <w:p w14:paraId="7938276D" w14:textId="77777777" w:rsidR="00641F1F" w:rsidRDefault="00641F1F" w:rsidP="00B324F4">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7A4D6B84"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HADI HAJAIG</w:t>
            </w:r>
          </w:p>
        </w:tc>
      </w:tr>
      <w:tr w:rsidR="00641F1F" w14:paraId="5283ACEE" w14:textId="77777777" w:rsidTr="00004EF4">
        <w:tc>
          <w:tcPr>
            <w:tcW w:w="4428" w:type="dxa"/>
          </w:tcPr>
          <w:p w14:paraId="589E6DD4" w14:textId="77777777" w:rsidR="00641F1F" w:rsidRDefault="00641F1F" w:rsidP="00B324F4">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Producer</w:t>
            </w:r>
          </w:p>
        </w:tc>
        <w:tc>
          <w:tcPr>
            <w:tcW w:w="450" w:type="dxa"/>
          </w:tcPr>
          <w:p w14:paraId="50E837C7" w14:textId="77777777" w:rsidR="00641F1F" w:rsidRDefault="00641F1F" w:rsidP="00B324F4">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77B0BE5B"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TOM LASSALLY</w:t>
            </w:r>
          </w:p>
        </w:tc>
      </w:tr>
      <w:tr w:rsidR="00641F1F" w14:paraId="4D94AC7A" w14:textId="77777777" w:rsidTr="00004EF4">
        <w:tc>
          <w:tcPr>
            <w:tcW w:w="4428" w:type="dxa"/>
          </w:tcPr>
          <w:p w14:paraId="208E1AAD" w14:textId="77777777" w:rsidR="00641F1F" w:rsidRDefault="00641F1F" w:rsidP="00B324F4">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Director of Photography</w:t>
            </w:r>
          </w:p>
        </w:tc>
        <w:tc>
          <w:tcPr>
            <w:tcW w:w="450" w:type="dxa"/>
          </w:tcPr>
          <w:p w14:paraId="06A22E20" w14:textId="77777777" w:rsidR="00641F1F" w:rsidRDefault="00641F1F" w:rsidP="00B324F4">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16D03BD9"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IAN HOWES</w:t>
            </w:r>
          </w:p>
        </w:tc>
      </w:tr>
      <w:tr w:rsidR="00641F1F" w14:paraId="08BBBBA9" w14:textId="77777777" w:rsidTr="00004EF4">
        <w:tc>
          <w:tcPr>
            <w:tcW w:w="4428" w:type="dxa"/>
          </w:tcPr>
          <w:p w14:paraId="5BA9AA72" w14:textId="77777777" w:rsidR="00641F1F" w:rsidRDefault="00641F1F" w:rsidP="00B324F4">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Editor</w:t>
            </w:r>
          </w:p>
        </w:tc>
        <w:tc>
          <w:tcPr>
            <w:tcW w:w="450" w:type="dxa"/>
          </w:tcPr>
          <w:p w14:paraId="16FCC75C" w14:textId="77777777" w:rsidR="00641F1F" w:rsidRDefault="00641F1F" w:rsidP="00B324F4">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7A78D621"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PIERRE HABERER</w:t>
            </w:r>
          </w:p>
        </w:tc>
      </w:tr>
      <w:tr w:rsidR="00641F1F" w14:paraId="72339528" w14:textId="77777777" w:rsidTr="00004EF4">
        <w:tc>
          <w:tcPr>
            <w:tcW w:w="4428" w:type="dxa"/>
          </w:tcPr>
          <w:p w14:paraId="251AE5B0" w14:textId="77777777" w:rsidR="00641F1F" w:rsidRDefault="00641F1F" w:rsidP="00B324F4">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Costume Designer</w:t>
            </w:r>
          </w:p>
        </w:tc>
        <w:tc>
          <w:tcPr>
            <w:tcW w:w="450" w:type="dxa"/>
          </w:tcPr>
          <w:p w14:paraId="13EA599F" w14:textId="77777777" w:rsidR="00641F1F" w:rsidRDefault="00641F1F" w:rsidP="00B324F4">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207CE395"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MAJA MESCHEDE</w:t>
            </w:r>
          </w:p>
        </w:tc>
      </w:tr>
      <w:tr w:rsidR="00641F1F" w14:paraId="7692AC32" w14:textId="77777777" w:rsidTr="00004EF4">
        <w:tc>
          <w:tcPr>
            <w:tcW w:w="4428" w:type="dxa"/>
          </w:tcPr>
          <w:p w14:paraId="3FEE0B0E" w14:textId="77777777" w:rsidR="00641F1F" w:rsidRDefault="00641F1F" w:rsidP="00B324F4">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Production Design</w:t>
            </w:r>
          </w:p>
        </w:tc>
        <w:tc>
          <w:tcPr>
            <w:tcW w:w="450" w:type="dxa"/>
          </w:tcPr>
          <w:p w14:paraId="2A2AE4BD" w14:textId="77777777" w:rsidR="00641F1F" w:rsidRDefault="00641F1F" w:rsidP="00B324F4">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4A95F988"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JENNY RAY</w:t>
            </w:r>
          </w:p>
        </w:tc>
      </w:tr>
      <w:tr w:rsidR="00641F1F" w14:paraId="1C74FD14" w14:textId="77777777" w:rsidTr="00004EF4">
        <w:tc>
          <w:tcPr>
            <w:tcW w:w="4428" w:type="dxa"/>
          </w:tcPr>
          <w:p w14:paraId="73E4F98A" w14:textId="77777777" w:rsidR="00641F1F" w:rsidRDefault="00641F1F" w:rsidP="00B324F4">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Composer</w:t>
            </w:r>
          </w:p>
        </w:tc>
        <w:tc>
          <w:tcPr>
            <w:tcW w:w="450" w:type="dxa"/>
          </w:tcPr>
          <w:p w14:paraId="32461B3E" w14:textId="77777777" w:rsidR="00641F1F" w:rsidRDefault="00641F1F" w:rsidP="00B324F4">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468FF9F5"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SIMON LAMBROS</w:t>
            </w:r>
          </w:p>
        </w:tc>
      </w:tr>
      <w:tr w:rsidR="00641F1F" w14:paraId="50B58DDE" w14:textId="77777777" w:rsidTr="00004EF4">
        <w:tc>
          <w:tcPr>
            <w:tcW w:w="4428" w:type="dxa"/>
          </w:tcPr>
          <w:p w14:paraId="4F1DB045" w14:textId="77777777" w:rsidR="00641F1F" w:rsidRDefault="00641F1F" w:rsidP="00B324F4">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Sound Designer</w:t>
            </w:r>
          </w:p>
        </w:tc>
        <w:tc>
          <w:tcPr>
            <w:tcW w:w="450" w:type="dxa"/>
          </w:tcPr>
          <w:p w14:paraId="41003643" w14:textId="77777777" w:rsidR="00641F1F" w:rsidRDefault="00641F1F" w:rsidP="00B324F4">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402E7118"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ANDRE JAQUEMIN, AMPS</w:t>
            </w:r>
          </w:p>
        </w:tc>
      </w:tr>
      <w:tr w:rsidR="00641F1F" w14:paraId="312191F3" w14:textId="77777777" w:rsidTr="00004EF4">
        <w:tc>
          <w:tcPr>
            <w:tcW w:w="4428" w:type="dxa"/>
          </w:tcPr>
          <w:p w14:paraId="601069EB" w14:textId="77777777" w:rsidR="00641F1F" w:rsidRDefault="00641F1F" w:rsidP="00B324F4">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Co-Producers</w:t>
            </w:r>
          </w:p>
        </w:tc>
        <w:tc>
          <w:tcPr>
            <w:tcW w:w="450" w:type="dxa"/>
          </w:tcPr>
          <w:p w14:paraId="70BC4844" w14:textId="77777777" w:rsidR="00641F1F" w:rsidRDefault="00641F1F" w:rsidP="00B324F4">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022D4820"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HARRY F. RUSHTON</w:t>
            </w:r>
          </w:p>
          <w:p w14:paraId="1E34AB00"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BEN O’FARRELL</w:t>
            </w:r>
          </w:p>
          <w:p w14:paraId="6590DB65"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DAN DRISCOLL</w:t>
            </w:r>
          </w:p>
          <w:p w14:paraId="013D8B9C"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ADAM FRANGOU</w:t>
            </w:r>
          </w:p>
        </w:tc>
      </w:tr>
      <w:tr w:rsidR="00641F1F" w14:paraId="7BE112D6" w14:textId="77777777" w:rsidTr="00004EF4">
        <w:tc>
          <w:tcPr>
            <w:tcW w:w="4428" w:type="dxa"/>
          </w:tcPr>
          <w:p w14:paraId="6FE8EC8B" w14:textId="77777777" w:rsidR="00641F1F" w:rsidRDefault="00641F1F" w:rsidP="00B324F4">
            <w:pPr>
              <w:widowControl w:val="0"/>
              <w:autoSpaceDE w:val="0"/>
              <w:autoSpaceDN w:val="0"/>
              <w:adjustRightInd w:val="0"/>
              <w:jc w:val="right"/>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Casting</w:t>
            </w:r>
          </w:p>
        </w:tc>
        <w:tc>
          <w:tcPr>
            <w:tcW w:w="450" w:type="dxa"/>
          </w:tcPr>
          <w:p w14:paraId="55C790F6" w14:textId="77777777" w:rsidR="00641F1F" w:rsidRDefault="00641F1F" w:rsidP="00B324F4">
            <w:pPr>
              <w:widowControl w:val="0"/>
              <w:autoSpaceDE w:val="0"/>
              <w:autoSpaceDN w:val="0"/>
              <w:adjustRightInd w:val="0"/>
              <w:jc w:val="center"/>
              <w:rPr>
                <w:rFonts w:ascii="TimesNewRomanPSMT" w:hAnsi="TimesNewRomanPSMT" w:cs="TimesNewRomanPSMT"/>
                <w:bCs/>
                <w:iCs/>
                <w:color w:val="2A2A2A"/>
                <w:sz w:val="24"/>
                <w:szCs w:val="24"/>
              </w:rPr>
            </w:pPr>
          </w:p>
        </w:tc>
        <w:tc>
          <w:tcPr>
            <w:tcW w:w="4358" w:type="dxa"/>
          </w:tcPr>
          <w:p w14:paraId="6411045B" w14:textId="77777777" w:rsidR="00641F1F" w:rsidRDefault="00641F1F" w:rsidP="00B324F4">
            <w:pPr>
              <w:widowControl w:val="0"/>
              <w:autoSpaceDE w:val="0"/>
              <w:autoSpaceDN w:val="0"/>
              <w:adjustRightInd w:val="0"/>
              <w:rPr>
                <w:rFonts w:ascii="TimesNewRomanPSMT" w:hAnsi="TimesNewRomanPSMT" w:cs="TimesNewRomanPSMT"/>
                <w:bCs/>
                <w:iCs/>
                <w:color w:val="2A2A2A"/>
                <w:sz w:val="24"/>
                <w:szCs w:val="24"/>
              </w:rPr>
            </w:pPr>
            <w:r>
              <w:rPr>
                <w:rFonts w:ascii="TimesNewRomanPSMT" w:hAnsi="TimesNewRomanPSMT" w:cs="TimesNewRomanPSMT"/>
                <w:bCs/>
                <w:iCs/>
                <w:color w:val="2A2A2A"/>
                <w:sz w:val="24"/>
                <w:szCs w:val="24"/>
              </w:rPr>
              <w:t>ELAINE GRAINGER, CDG</w:t>
            </w:r>
          </w:p>
        </w:tc>
      </w:tr>
    </w:tbl>
    <w:p w14:paraId="049C9EA5" w14:textId="77777777" w:rsidR="00641F1F" w:rsidRPr="002F7AB9" w:rsidRDefault="00641F1F">
      <w:pPr>
        <w:widowControl w:val="0"/>
        <w:autoSpaceDE w:val="0"/>
        <w:autoSpaceDN w:val="0"/>
        <w:adjustRightInd w:val="0"/>
        <w:spacing w:after="0" w:line="240" w:lineRule="auto"/>
        <w:rPr>
          <w:rFonts w:ascii="TimesNewRomanPSMT" w:hAnsi="TimesNewRomanPSMT" w:cs="TimesNewRomanPSMT"/>
          <w:b/>
          <w:bCs/>
          <w:i/>
          <w:iCs/>
          <w:color w:val="2A2A2A"/>
          <w:sz w:val="24"/>
          <w:szCs w:val="24"/>
        </w:rPr>
      </w:pPr>
    </w:p>
    <w:p w14:paraId="077EE002"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i/>
          <w:iCs/>
          <w:color w:val="2A2A2A"/>
          <w:sz w:val="24"/>
          <w:szCs w:val="24"/>
        </w:rPr>
      </w:pPr>
    </w:p>
    <w:p w14:paraId="29646BD1"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i/>
          <w:iCs/>
          <w:color w:val="2A2A2A"/>
          <w:sz w:val="24"/>
          <w:szCs w:val="24"/>
        </w:rPr>
      </w:pPr>
    </w:p>
    <w:p w14:paraId="0C890885" w14:textId="77777777" w:rsidR="00B324F4" w:rsidRPr="002F7AB9" w:rsidRDefault="00641F1F" w:rsidP="00B6442E">
      <w:pPr>
        <w:widowControl w:val="0"/>
        <w:autoSpaceDE w:val="0"/>
        <w:autoSpaceDN w:val="0"/>
        <w:adjustRightInd w:val="0"/>
        <w:spacing w:after="0" w:line="240" w:lineRule="auto"/>
        <w:jc w:val="center"/>
        <w:outlineLvl w:val="0"/>
        <w:rPr>
          <w:rFonts w:ascii="TimesNewRomanPSMT" w:hAnsi="TimesNewRomanPSMT" w:cs="TimesNewRomanPSMT"/>
          <w:sz w:val="24"/>
          <w:szCs w:val="24"/>
        </w:rPr>
      </w:pPr>
      <w:r>
        <w:rPr>
          <w:rFonts w:ascii="TimesNewRomanPSMT" w:hAnsi="TimesNewRomanPSMT" w:cs="TimesNewRomanPSMT"/>
          <w:sz w:val="24"/>
          <w:szCs w:val="24"/>
        </w:rPr>
        <w:br w:type="page"/>
      </w:r>
      <w:r w:rsidR="00004EF4" w:rsidRPr="00004EF4">
        <w:rPr>
          <w:rFonts w:ascii="TimesNewRomanPSMT" w:hAnsi="TimesNewRomanPSMT" w:cs="TimesNewRomanPSMT"/>
          <w:b/>
          <w:bCs/>
          <w:iCs/>
          <w:color w:val="2A2A2A"/>
          <w:sz w:val="32"/>
          <w:szCs w:val="24"/>
        </w:rPr>
        <w:lastRenderedPageBreak/>
        <w:t>BLUE IGUANA</w:t>
      </w:r>
    </w:p>
    <w:p w14:paraId="001896C2"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sz w:val="24"/>
          <w:szCs w:val="24"/>
        </w:rPr>
      </w:pPr>
    </w:p>
    <w:p w14:paraId="4A5C4C0B"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sz w:val="24"/>
          <w:szCs w:val="24"/>
        </w:rPr>
      </w:pPr>
    </w:p>
    <w:p w14:paraId="51DE2B59" w14:textId="77777777" w:rsidR="000A6C23" w:rsidRDefault="000A6C23" w:rsidP="00B6442E">
      <w:pPr>
        <w:widowControl w:val="0"/>
        <w:autoSpaceDE w:val="0"/>
        <w:autoSpaceDN w:val="0"/>
        <w:adjustRightInd w:val="0"/>
        <w:spacing w:after="0" w:line="240" w:lineRule="auto"/>
        <w:jc w:val="center"/>
        <w:outlineLvl w:val="0"/>
        <w:rPr>
          <w:rFonts w:ascii="TimesNewRomanPSMT" w:hAnsi="TimesNewRomanPSMT" w:cs="TimesNewRomanPSMT"/>
          <w:sz w:val="24"/>
          <w:szCs w:val="24"/>
        </w:rPr>
      </w:pPr>
      <w:r>
        <w:rPr>
          <w:rFonts w:ascii="TimesNewRomanPSMT" w:hAnsi="TimesNewRomanPSMT" w:cs="TimesNewRomanPSMT"/>
          <w:sz w:val="24"/>
          <w:szCs w:val="24"/>
        </w:rPr>
        <w:t>Synopsis</w:t>
      </w:r>
    </w:p>
    <w:p w14:paraId="5331C548" w14:textId="77777777" w:rsidR="000A6C23" w:rsidRDefault="000A6C23" w:rsidP="000A6C23">
      <w:pPr>
        <w:widowControl w:val="0"/>
        <w:autoSpaceDE w:val="0"/>
        <w:autoSpaceDN w:val="0"/>
        <w:adjustRightInd w:val="0"/>
        <w:spacing w:after="0" w:line="240" w:lineRule="auto"/>
        <w:jc w:val="center"/>
        <w:rPr>
          <w:rFonts w:ascii="TimesNewRomanPSMT" w:hAnsi="TimesNewRomanPSMT" w:cs="TimesNewRomanPSMT"/>
          <w:sz w:val="24"/>
          <w:szCs w:val="24"/>
        </w:rPr>
      </w:pPr>
    </w:p>
    <w:p w14:paraId="376A2DBA" w14:textId="77777777" w:rsidR="000A6C23" w:rsidRDefault="000A6C23" w:rsidP="000A6C23">
      <w:pPr>
        <w:widowControl w:val="0"/>
        <w:autoSpaceDE w:val="0"/>
        <w:autoSpaceDN w:val="0"/>
        <w:adjustRightInd w:val="0"/>
        <w:spacing w:after="0" w:line="240" w:lineRule="auto"/>
        <w:jc w:val="center"/>
        <w:rPr>
          <w:rFonts w:ascii="TimesNewRomanPSMT" w:hAnsi="TimesNewRomanPSMT" w:cs="TimesNewRomanPSMT"/>
          <w:sz w:val="24"/>
          <w:szCs w:val="24"/>
        </w:rPr>
      </w:pPr>
    </w:p>
    <w:p w14:paraId="7F6918DA" w14:textId="77777777" w:rsidR="00004EF4"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Ex-jailbirds Eddie (Sam Rockwell) and Paul (Ben Schwartz) are on parole and working as cou</w:t>
      </w:r>
      <w:r w:rsidR="00004EF4">
        <w:rPr>
          <w:rFonts w:ascii="TimesNewRomanPSMT" w:hAnsi="TimesNewRomanPSMT" w:cs="TimesNewRomanPSMT"/>
          <w:sz w:val="24"/>
          <w:szCs w:val="24"/>
        </w:rPr>
        <w:t xml:space="preserve">nter-hands in a New York diner.  </w:t>
      </w:r>
      <w:r w:rsidRPr="002F7AB9">
        <w:rPr>
          <w:rFonts w:ascii="TimesNewRomanPSMT" w:hAnsi="TimesNewRomanPSMT" w:cs="TimesNewRomanPSMT"/>
          <w:sz w:val="24"/>
          <w:szCs w:val="24"/>
        </w:rPr>
        <w:t xml:space="preserve">Eddie is quiet, calm, stoical and confident. </w:t>
      </w:r>
      <w:r w:rsidR="00004EF4">
        <w:rPr>
          <w:rFonts w:ascii="TimesNewRomanPSMT" w:hAnsi="TimesNewRomanPSMT" w:cs="TimesNewRomanPSMT"/>
          <w:sz w:val="24"/>
          <w:szCs w:val="24"/>
        </w:rPr>
        <w:t xml:space="preserve"> </w:t>
      </w:r>
      <w:r w:rsidRPr="002F7AB9">
        <w:rPr>
          <w:rFonts w:ascii="TimesNewRomanPSMT" w:hAnsi="TimesNewRomanPSMT" w:cs="TimesNewRomanPSMT"/>
          <w:sz w:val="24"/>
          <w:szCs w:val="24"/>
        </w:rPr>
        <w:t>Paul is loud-mouthed, impulsive, emoti</w:t>
      </w:r>
      <w:r w:rsidR="00004EF4">
        <w:rPr>
          <w:rFonts w:ascii="TimesNewRomanPSMT" w:hAnsi="TimesNewRomanPSMT" w:cs="TimesNewRomanPSMT"/>
          <w:sz w:val="24"/>
          <w:szCs w:val="24"/>
        </w:rPr>
        <w:t xml:space="preserve">onal and obsessed with movies.  </w:t>
      </w:r>
      <w:r w:rsidRPr="002F7AB9">
        <w:rPr>
          <w:rFonts w:ascii="TimesNewRomanPSMT" w:hAnsi="TimesNewRomanPSMT" w:cs="TimesNewRomanPSMT"/>
          <w:sz w:val="24"/>
          <w:szCs w:val="24"/>
        </w:rPr>
        <w:t>They're best buddies and a team, but their lives are a dead end. That is, until bookworm Eng</w:t>
      </w:r>
      <w:r w:rsidR="00004EF4">
        <w:rPr>
          <w:rFonts w:ascii="TimesNewRomanPSMT" w:hAnsi="TimesNewRomanPSMT" w:cs="TimesNewRomanPSMT"/>
          <w:sz w:val="24"/>
          <w:szCs w:val="24"/>
        </w:rPr>
        <w:t xml:space="preserve">lish lawyer Katherine Rookwood </w:t>
      </w:r>
      <w:r w:rsidRPr="002F7AB9">
        <w:rPr>
          <w:rFonts w:ascii="TimesNewRomanPSMT" w:hAnsi="TimesNewRomanPSMT" w:cs="TimesNewRomanPSMT"/>
          <w:sz w:val="24"/>
          <w:szCs w:val="24"/>
        </w:rPr>
        <w:t xml:space="preserve">(Phoebe Fox) walks into the diner </w:t>
      </w:r>
      <w:r w:rsidR="000A6C23">
        <w:rPr>
          <w:rFonts w:ascii="TimesNewRomanPSMT" w:hAnsi="TimesNewRomanPSMT" w:cs="TimesNewRomanPSMT"/>
          <w:sz w:val="24"/>
          <w:szCs w:val="24"/>
        </w:rPr>
        <w:t>with an offer they can't refuse for a “simple” job in London.</w:t>
      </w:r>
    </w:p>
    <w:p w14:paraId="7DEB4CB1" w14:textId="77777777" w:rsidR="00004EF4" w:rsidRDefault="00004EF4">
      <w:pPr>
        <w:widowControl w:val="0"/>
        <w:autoSpaceDE w:val="0"/>
        <w:autoSpaceDN w:val="0"/>
        <w:adjustRightInd w:val="0"/>
        <w:spacing w:after="0" w:line="240" w:lineRule="auto"/>
        <w:rPr>
          <w:rFonts w:ascii="TimesNewRomanPSMT" w:hAnsi="TimesNewRomanPSMT" w:cs="TimesNewRomanPSMT"/>
          <w:sz w:val="24"/>
          <w:szCs w:val="24"/>
        </w:rPr>
      </w:pPr>
    </w:p>
    <w:p w14:paraId="46EA18EA" w14:textId="77777777" w:rsidR="000A6C23" w:rsidRDefault="000A6C23">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It seems a </w:t>
      </w:r>
      <w:r w:rsidR="00004EF4">
        <w:rPr>
          <w:rFonts w:ascii="TimesNewRomanPSMT" w:hAnsi="TimesNewRomanPSMT" w:cs="TimesNewRomanPSMT"/>
          <w:sz w:val="24"/>
          <w:szCs w:val="24"/>
        </w:rPr>
        <w:t>client of Katherine’s needs a package delivery interrupted, so Eddie and Paul recruit a pair of goons to help them create a distraction and hijack the package.  But things go terribly wrong and Eddie, Paul, and Katherine find themselves at the mercy of a</w:t>
      </w:r>
      <w:r>
        <w:rPr>
          <w:rFonts w:ascii="TimesNewRomanPSMT" w:hAnsi="TimesNewRomanPSMT" w:cs="TimesNewRomanPSMT"/>
          <w:sz w:val="24"/>
          <w:szCs w:val="24"/>
        </w:rPr>
        <w:t xml:space="preserve"> well-heeled crime boss, Arkady (Peter Polycarpou), who relies on muscle provided by a psychotic, mullet-haired thug named Deacon Bradshaw (Peter Ferdinando).  </w:t>
      </w:r>
    </w:p>
    <w:p w14:paraId="1DCA912B" w14:textId="0C0F88EC" w:rsidR="00B324F4" w:rsidRPr="002F7AB9" w:rsidRDefault="000A6C23">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br/>
        <w:t xml:space="preserve">Their fate rests on the whereabouts of a prize gem known as the Blue Iguana, once the </w:t>
      </w:r>
      <w:r w:rsidR="00771706">
        <w:rPr>
          <w:rFonts w:ascii="TimesNewRomanPSMT" w:hAnsi="TimesNewRomanPSMT" w:cs="TimesNewRomanPSMT"/>
          <w:sz w:val="24"/>
          <w:szCs w:val="24"/>
        </w:rPr>
        <w:t xml:space="preserve">property </w:t>
      </w:r>
      <w:r>
        <w:rPr>
          <w:rFonts w:ascii="TimesNewRomanPSMT" w:hAnsi="TimesNewRomanPSMT" w:cs="TimesNewRomanPSMT"/>
          <w:sz w:val="24"/>
          <w:szCs w:val="24"/>
        </w:rPr>
        <w:t xml:space="preserve">of a European princess (Frances Barber) who is hoping it will restore her status and fortune if found.  With Eddie, Katherine, Paul, and their crew holed up in a funky artists loft across the street from the pub Deacon runs under the watchful eye of his oversexed mother (Amanda Donohoe), our heroes have to navigate the unpredictable actions of Deacon and the powerful grip of Arkady to liberate the Blue Iguana and return it to its rightful owner.  </w:t>
      </w:r>
      <w:r w:rsidR="00004EF4">
        <w:rPr>
          <w:rFonts w:ascii="TimesNewRomanPSMT" w:hAnsi="TimesNewRomanPSMT" w:cs="TimesNewRomanPSMT"/>
          <w:sz w:val="24"/>
          <w:szCs w:val="24"/>
        </w:rPr>
        <w:t xml:space="preserve"> </w:t>
      </w:r>
      <w:r w:rsidR="00B324F4" w:rsidRPr="002F7AB9">
        <w:rPr>
          <w:rFonts w:ascii="TimesNewRomanPSMT" w:hAnsi="TimesNewRomanPSMT" w:cs="TimesNewRomanPSMT"/>
          <w:sz w:val="24"/>
          <w:szCs w:val="24"/>
        </w:rPr>
        <w:t xml:space="preserve"> </w:t>
      </w:r>
    </w:p>
    <w:p w14:paraId="14DD0210" w14:textId="3DC3492C" w:rsidR="000A6C23" w:rsidRDefault="000A6C23">
      <w:pPr>
        <w:widowControl w:val="0"/>
        <w:autoSpaceDE w:val="0"/>
        <w:autoSpaceDN w:val="0"/>
        <w:adjustRightInd w:val="0"/>
        <w:spacing w:after="0" w:line="240" w:lineRule="auto"/>
        <w:rPr>
          <w:rFonts w:ascii="TimesNewRomanPSMT" w:hAnsi="TimesNewRomanPSMT" w:cs="TimesNewRomanPSMT"/>
          <w:sz w:val="24"/>
          <w:szCs w:val="24"/>
        </w:rPr>
      </w:pPr>
    </w:p>
    <w:p w14:paraId="7DA4E5A4" w14:textId="77777777" w:rsidR="000A6C23" w:rsidRDefault="000A6C23">
      <w:pPr>
        <w:widowControl w:val="0"/>
        <w:autoSpaceDE w:val="0"/>
        <w:autoSpaceDN w:val="0"/>
        <w:adjustRightInd w:val="0"/>
        <w:spacing w:after="0" w:line="240" w:lineRule="auto"/>
        <w:rPr>
          <w:rFonts w:ascii="TimesNewRomanPSMT" w:hAnsi="TimesNewRomanPSMT" w:cs="TimesNewRomanPSMT"/>
          <w:sz w:val="24"/>
          <w:szCs w:val="24"/>
        </w:rPr>
      </w:pPr>
    </w:p>
    <w:p w14:paraId="3A0ACFDF" w14:textId="2F4AC514" w:rsidR="000A6C23" w:rsidRPr="002F7AB9" w:rsidRDefault="000A6C23">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Log line:</w:t>
      </w:r>
      <w:r w:rsidR="00904A1C">
        <w:rPr>
          <w:rFonts w:ascii="TimesNewRomanPSMT" w:hAnsi="TimesNewRomanPSMT" w:cs="TimesNewRomanPSMT"/>
          <w:sz w:val="24"/>
          <w:szCs w:val="24"/>
        </w:rPr>
        <w:t xml:space="preserve">  </w:t>
      </w:r>
      <w:r w:rsidR="00904A1C" w:rsidRPr="00904A1C">
        <w:rPr>
          <w:rFonts w:ascii="TimesNewRomanPSMT" w:hAnsi="TimesNewRomanPSMT" w:cs="TimesNewRomanPSMT"/>
          <w:sz w:val="24"/>
          <w:szCs w:val="24"/>
        </w:rPr>
        <w:t>Small time crooks Eddie and Paul are in over their heads when a cute London lawyer hires them to steal a rare jewel. Meanwhile, a mullet-haired gangster wants the gem for himself. Bullets and sparks fly in this pond-hopping comedic caper.</w:t>
      </w:r>
    </w:p>
    <w:p w14:paraId="4BD56B43"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p>
    <w:p w14:paraId="5580CD98"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sz w:val="24"/>
          <w:szCs w:val="24"/>
        </w:rPr>
      </w:pPr>
    </w:p>
    <w:p w14:paraId="495C1B68"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sz w:val="24"/>
          <w:szCs w:val="24"/>
        </w:rPr>
      </w:pPr>
    </w:p>
    <w:p w14:paraId="6D9440CA"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sz w:val="24"/>
          <w:szCs w:val="24"/>
        </w:rPr>
      </w:pPr>
    </w:p>
    <w:p w14:paraId="6B8687AE" w14:textId="77777777" w:rsidR="000A6C23" w:rsidRDefault="000A6C23" w:rsidP="00B6442E">
      <w:pPr>
        <w:widowControl w:val="0"/>
        <w:autoSpaceDE w:val="0"/>
        <w:autoSpaceDN w:val="0"/>
        <w:adjustRightInd w:val="0"/>
        <w:spacing w:after="0" w:line="240" w:lineRule="auto"/>
        <w:jc w:val="center"/>
        <w:outlineLvl w:val="0"/>
        <w:rPr>
          <w:rFonts w:ascii="TimesNewRomanPSMT" w:hAnsi="TimesNewRomanPSMT" w:cs="TimesNewRomanPSMT"/>
          <w:b/>
          <w:bCs/>
          <w:color w:val="2A2A2A"/>
          <w:sz w:val="32"/>
          <w:szCs w:val="24"/>
        </w:rPr>
      </w:pPr>
      <w:r>
        <w:rPr>
          <w:rFonts w:ascii="TimesNewRomanPSMT" w:hAnsi="TimesNewRomanPSMT" w:cs="TimesNewRomanPSMT"/>
          <w:b/>
          <w:bCs/>
          <w:color w:val="2A2A2A"/>
          <w:sz w:val="24"/>
          <w:szCs w:val="24"/>
        </w:rPr>
        <w:br w:type="page"/>
      </w:r>
      <w:r>
        <w:rPr>
          <w:rFonts w:ascii="TimesNewRomanPSMT" w:hAnsi="TimesNewRomanPSMT" w:cs="TimesNewRomanPSMT"/>
          <w:b/>
          <w:bCs/>
          <w:color w:val="2A2A2A"/>
          <w:sz w:val="32"/>
          <w:szCs w:val="24"/>
        </w:rPr>
        <w:lastRenderedPageBreak/>
        <w:t>BLUE IGUANA</w:t>
      </w:r>
    </w:p>
    <w:p w14:paraId="2310199F" w14:textId="77777777" w:rsidR="000A6C23" w:rsidRDefault="000A6C23" w:rsidP="000A6C23">
      <w:pPr>
        <w:widowControl w:val="0"/>
        <w:autoSpaceDE w:val="0"/>
        <w:autoSpaceDN w:val="0"/>
        <w:adjustRightInd w:val="0"/>
        <w:spacing w:after="0" w:line="240" w:lineRule="auto"/>
        <w:jc w:val="center"/>
        <w:rPr>
          <w:rFonts w:ascii="TimesNewRomanPSMT" w:hAnsi="TimesNewRomanPSMT" w:cs="TimesNewRomanPSMT"/>
          <w:b/>
          <w:bCs/>
          <w:color w:val="2A2A2A"/>
          <w:sz w:val="32"/>
          <w:szCs w:val="24"/>
        </w:rPr>
      </w:pPr>
    </w:p>
    <w:p w14:paraId="3BB3A288" w14:textId="77777777" w:rsidR="000A6C23" w:rsidRDefault="000A6C23" w:rsidP="00B6442E">
      <w:pPr>
        <w:widowControl w:val="0"/>
        <w:autoSpaceDE w:val="0"/>
        <w:autoSpaceDN w:val="0"/>
        <w:adjustRightInd w:val="0"/>
        <w:spacing w:after="0" w:line="240" w:lineRule="auto"/>
        <w:jc w:val="center"/>
        <w:outlineLvl w:val="0"/>
        <w:rPr>
          <w:rFonts w:ascii="TimesNewRomanPSMT" w:hAnsi="TimesNewRomanPSMT" w:cs="TimesNewRomanPSMT"/>
          <w:bCs/>
          <w:color w:val="2A2A2A"/>
          <w:sz w:val="26"/>
          <w:szCs w:val="24"/>
        </w:rPr>
      </w:pPr>
      <w:r w:rsidRPr="000A6C23">
        <w:rPr>
          <w:rFonts w:ascii="TimesNewRomanPSMT" w:hAnsi="TimesNewRomanPSMT" w:cs="TimesNewRomanPSMT"/>
          <w:bCs/>
          <w:color w:val="2A2A2A"/>
          <w:sz w:val="24"/>
          <w:szCs w:val="24"/>
        </w:rPr>
        <w:t>About the Production</w:t>
      </w:r>
    </w:p>
    <w:p w14:paraId="756F16F7" w14:textId="77777777" w:rsidR="000A6C23" w:rsidRDefault="000A6C23" w:rsidP="000A6C23">
      <w:pPr>
        <w:widowControl w:val="0"/>
        <w:autoSpaceDE w:val="0"/>
        <w:autoSpaceDN w:val="0"/>
        <w:adjustRightInd w:val="0"/>
        <w:spacing w:after="0" w:line="240" w:lineRule="auto"/>
        <w:jc w:val="center"/>
        <w:rPr>
          <w:rFonts w:ascii="TimesNewRomanPSMT" w:hAnsi="TimesNewRomanPSMT" w:cs="TimesNewRomanPSMT"/>
          <w:bCs/>
          <w:color w:val="2A2A2A"/>
          <w:sz w:val="26"/>
          <w:szCs w:val="24"/>
        </w:rPr>
      </w:pPr>
    </w:p>
    <w:p w14:paraId="41D10096" w14:textId="77777777" w:rsidR="000A6C23" w:rsidRPr="000A6C23" w:rsidRDefault="000A6C23" w:rsidP="000A6C23">
      <w:pPr>
        <w:widowControl w:val="0"/>
        <w:autoSpaceDE w:val="0"/>
        <w:autoSpaceDN w:val="0"/>
        <w:adjustRightInd w:val="0"/>
        <w:spacing w:after="0" w:line="240" w:lineRule="auto"/>
        <w:jc w:val="center"/>
        <w:rPr>
          <w:rFonts w:ascii="TimesNewRomanPSMT" w:hAnsi="TimesNewRomanPSMT" w:cs="TimesNewRomanPSMT"/>
          <w:bCs/>
          <w:color w:val="2A2A2A"/>
          <w:sz w:val="26"/>
          <w:szCs w:val="24"/>
        </w:rPr>
      </w:pPr>
    </w:p>
    <w:p w14:paraId="0A1041E7" w14:textId="77777777" w:rsidR="000A6C23" w:rsidRDefault="000A6C23" w:rsidP="000A6C23">
      <w:pPr>
        <w:widowControl w:val="0"/>
        <w:autoSpaceDE w:val="0"/>
        <w:autoSpaceDN w:val="0"/>
        <w:adjustRightInd w:val="0"/>
        <w:spacing w:after="0" w:line="240" w:lineRule="auto"/>
        <w:rPr>
          <w:rFonts w:ascii="TimesNewRomanPSMT" w:hAnsi="TimesNewRomanPSMT" w:cs="TimesNewRomanPSMT"/>
          <w:b/>
          <w:bCs/>
          <w:color w:val="2A2A2A"/>
          <w:sz w:val="24"/>
          <w:szCs w:val="24"/>
        </w:rPr>
      </w:pPr>
    </w:p>
    <w:p w14:paraId="2CBCF25E" w14:textId="77777777" w:rsidR="000A6C23" w:rsidRPr="002F7AB9" w:rsidRDefault="000A6C23" w:rsidP="00B6442E">
      <w:pPr>
        <w:widowControl w:val="0"/>
        <w:autoSpaceDE w:val="0"/>
        <w:autoSpaceDN w:val="0"/>
        <w:adjustRightInd w:val="0"/>
        <w:spacing w:after="0" w:line="240" w:lineRule="auto"/>
        <w:outlineLvl w:val="0"/>
        <w:rPr>
          <w:rFonts w:ascii="TimesNewRomanPSMT" w:hAnsi="TimesNewRomanPSMT" w:cs="TimesNewRomanPSMT"/>
          <w:b/>
          <w:bCs/>
          <w:i/>
          <w:iCs/>
          <w:kern w:val="1"/>
          <w:sz w:val="24"/>
          <w:szCs w:val="24"/>
        </w:rPr>
      </w:pPr>
      <w:r w:rsidRPr="002F7AB9">
        <w:rPr>
          <w:rFonts w:ascii="TimesNewRomanPSMT" w:hAnsi="TimesNewRomanPSMT" w:cs="TimesNewRomanPSMT"/>
          <w:b/>
          <w:bCs/>
          <w:i/>
          <w:iCs/>
          <w:kern w:val="1"/>
          <w:sz w:val="24"/>
          <w:szCs w:val="24"/>
        </w:rPr>
        <w:t>Blue Murder and True Love</w:t>
      </w:r>
      <w:r>
        <w:rPr>
          <w:rFonts w:ascii="TimesNewRomanPSMT" w:hAnsi="TimesNewRomanPSMT" w:cs="TimesNewRomanPSMT"/>
          <w:b/>
          <w:bCs/>
          <w:i/>
          <w:iCs/>
          <w:kern w:val="1"/>
          <w:sz w:val="24"/>
          <w:szCs w:val="24"/>
        </w:rPr>
        <w:t>:  A Q+A with filmmaker Hadi Hajaig</w:t>
      </w:r>
    </w:p>
    <w:p w14:paraId="67AAC382"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b/>
          <w:bCs/>
          <w:i/>
          <w:iCs/>
          <w:kern w:val="1"/>
          <w:sz w:val="24"/>
          <w:szCs w:val="24"/>
        </w:rPr>
      </w:pPr>
    </w:p>
    <w:p w14:paraId="1D1B3762"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38286652" w14:textId="77777777" w:rsidR="000A6C23" w:rsidRPr="0063189F" w:rsidRDefault="000A6C23" w:rsidP="000A6C23">
      <w:pPr>
        <w:widowControl w:val="0"/>
        <w:autoSpaceDE w:val="0"/>
        <w:autoSpaceDN w:val="0"/>
        <w:adjustRightInd w:val="0"/>
        <w:spacing w:after="0" w:line="240" w:lineRule="auto"/>
        <w:rPr>
          <w:rFonts w:ascii="TimesNewRomanPSMT" w:hAnsi="TimesNewRomanPSMT" w:cs="TimesNewRomanPSMT"/>
          <w:i/>
          <w:iCs/>
          <w:kern w:val="1"/>
          <w:sz w:val="24"/>
          <w:szCs w:val="24"/>
        </w:rPr>
      </w:pPr>
      <w:r w:rsidRPr="0063189F">
        <w:rPr>
          <w:rFonts w:ascii="TimesNewRomanPSMT" w:hAnsi="TimesNewRomanPSMT" w:cs="TimesNewRomanPSMT"/>
          <w:i/>
          <w:iCs/>
          <w:kern w:val="1"/>
          <w:sz w:val="24"/>
          <w:szCs w:val="24"/>
        </w:rPr>
        <w:t>BLUE IGUANA presents a crazy, off-kilter London of action, comedy and true love.  Eddie, Paul and Katharine are cool, carefree characters in a world of absolute freedoms:  freedom to steal, freedom to fire a gun, freedom to kill, and freedom to fall in love.  And freedom never to be hurt--at least not seriously.  Only the bad guys die.</w:t>
      </w:r>
    </w:p>
    <w:p w14:paraId="00EA28B7" w14:textId="77777777" w:rsidR="000A6C23" w:rsidRPr="0063189F" w:rsidRDefault="000A6C23" w:rsidP="000A6C23">
      <w:pPr>
        <w:widowControl w:val="0"/>
        <w:autoSpaceDE w:val="0"/>
        <w:autoSpaceDN w:val="0"/>
        <w:adjustRightInd w:val="0"/>
        <w:spacing w:after="0" w:line="240" w:lineRule="auto"/>
        <w:rPr>
          <w:rFonts w:ascii="TimesNewRomanPSMT" w:hAnsi="TimesNewRomanPSMT" w:cs="TimesNewRomanPSMT"/>
          <w:i/>
          <w:iCs/>
          <w:kern w:val="1"/>
          <w:sz w:val="24"/>
          <w:szCs w:val="24"/>
        </w:rPr>
      </w:pPr>
    </w:p>
    <w:p w14:paraId="3228AE8D" w14:textId="77777777" w:rsidR="000A6C23" w:rsidRPr="0063189F" w:rsidRDefault="000A6C23" w:rsidP="000A6C23">
      <w:pPr>
        <w:widowControl w:val="0"/>
        <w:autoSpaceDE w:val="0"/>
        <w:autoSpaceDN w:val="0"/>
        <w:adjustRightInd w:val="0"/>
        <w:spacing w:after="0" w:line="240" w:lineRule="auto"/>
        <w:rPr>
          <w:rFonts w:ascii="TimesNewRomanPSMT" w:hAnsi="TimesNewRomanPSMT" w:cs="TimesNewRomanPSMT"/>
          <w:i/>
          <w:kern w:val="1"/>
          <w:sz w:val="24"/>
          <w:szCs w:val="24"/>
        </w:rPr>
      </w:pPr>
      <w:r w:rsidRPr="0063189F">
        <w:rPr>
          <w:rFonts w:ascii="TimesNewRomanPSMT" w:hAnsi="TimesNewRomanPSMT" w:cs="TimesNewRomanPSMT"/>
          <w:i/>
          <w:iCs/>
          <w:kern w:val="1"/>
          <w:sz w:val="24"/>
          <w:szCs w:val="24"/>
        </w:rPr>
        <w:t>Sam Rockwell and Ben Schwartz play two London-bound buddies whose outrageous antics never have serious consequences.  They always wriggle out of danger, with a wisecrack, a weapon and a smile.  Eddie and Paul are two innocents abroad, except they're not innocent at all.  They're low-level wise guys who never really have a grip on anything.  The controlling intelligence in the story is Phoebe Fox's insecure lawyer, Katherine.  She's always one step ahead of the game - but is she ready to fall in love?</w:t>
      </w:r>
    </w:p>
    <w:p w14:paraId="5DBD284B"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3CBFBF1E" w14:textId="77777777" w:rsidR="000A6C23" w:rsidRPr="002F7AB9" w:rsidRDefault="00972330"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t>Q:  What was the inspiration for the film?</w:t>
      </w:r>
    </w:p>
    <w:p w14:paraId="2313B96B"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46BCF757" w14:textId="5553277B" w:rsidR="000A6C23" w:rsidRPr="002F7AB9" w:rsidRDefault="00972330"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972330">
        <w:rPr>
          <w:rFonts w:ascii="TimesNewRomanPSMT" w:hAnsi="TimesNewRomanPSMT" w:cs="TimesNewRomanPSMT"/>
          <w:b/>
          <w:kern w:val="1"/>
          <w:sz w:val="24"/>
          <w:szCs w:val="24"/>
        </w:rPr>
        <w:t>Hadi Hajaig</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I wanted to make something with a playful spirit, a film that was funny, clever with a left of field romance - something with the same fun vibe as the films I watched in the late 1980s on VHS.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Movies like the Jonathan Demme gem </w:t>
      </w:r>
      <w:r w:rsidR="000A6C23" w:rsidRPr="002F7AB9">
        <w:rPr>
          <w:rFonts w:ascii="TimesNewRomanPSMT" w:hAnsi="TimesNewRomanPSMT" w:cs="TimesNewRomanPSMT"/>
          <w:i/>
          <w:iCs/>
          <w:kern w:val="1"/>
          <w:sz w:val="24"/>
          <w:szCs w:val="24"/>
        </w:rPr>
        <w:t xml:space="preserve">Something Wild, </w:t>
      </w:r>
      <w:r w:rsidR="000A6C23" w:rsidRPr="002F7AB9">
        <w:rPr>
          <w:rFonts w:ascii="TimesNewRomanPSMT" w:hAnsi="TimesNewRomanPSMT" w:cs="TimesNewRomanPSMT"/>
          <w:kern w:val="1"/>
          <w:sz w:val="24"/>
          <w:szCs w:val="24"/>
        </w:rPr>
        <w:t xml:space="preserve">Jim McBride’s version of </w:t>
      </w:r>
      <w:r w:rsidR="000A6C23" w:rsidRPr="002F7AB9">
        <w:rPr>
          <w:rFonts w:ascii="TimesNewRomanPSMT" w:hAnsi="TimesNewRomanPSMT" w:cs="TimesNewRomanPSMT"/>
          <w:i/>
          <w:iCs/>
          <w:kern w:val="1"/>
          <w:sz w:val="24"/>
          <w:szCs w:val="24"/>
        </w:rPr>
        <w:t>Breathless</w:t>
      </w:r>
      <w:r>
        <w:rPr>
          <w:rFonts w:ascii="TimesNewRomanPSMT" w:hAnsi="TimesNewRomanPSMT" w:cs="TimesNewRomanPSMT"/>
          <w:i/>
          <w:iCs/>
          <w:kern w:val="1"/>
          <w:sz w:val="24"/>
          <w:szCs w:val="24"/>
        </w:rPr>
        <w:t>,</w:t>
      </w:r>
      <w:r w:rsidR="000A6C23" w:rsidRPr="002F7AB9">
        <w:rPr>
          <w:rFonts w:ascii="TimesNewRomanPSMT" w:hAnsi="TimesNewRomanPSMT" w:cs="TimesNewRomanPSMT"/>
          <w:kern w:val="1"/>
          <w:sz w:val="24"/>
          <w:szCs w:val="24"/>
        </w:rPr>
        <w:t xml:space="preserve"> and the Alec Baldwin film </w:t>
      </w:r>
      <w:r w:rsidR="000A6C23" w:rsidRPr="002F7AB9">
        <w:rPr>
          <w:rFonts w:ascii="TimesNewRomanPSMT" w:hAnsi="TimesNewRomanPSMT" w:cs="TimesNewRomanPSMT"/>
          <w:i/>
          <w:iCs/>
          <w:kern w:val="1"/>
          <w:sz w:val="24"/>
          <w:szCs w:val="24"/>
        </w:rPr>
        <w:t>Miami Blues</w:t>
      </w:r>
      <w:r w:rsidR="000A6C23" w:rsidRPr="002F7AB9">
        <w:rPr>
          <w:rFonts w:ascii="TimesNewRomanPSMT" w:hAnsi="TimesNewRomanPSMT" w:cs="TimesNewRomanPSMT"/>
          <w:kern w:val="1"/>
          <w:sz w:val="24"/>
          <w:szCs w:val="24"/>
        </w:rPr>
        <w:t xml:space="preserve">.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All happen to be some of the most memorable movies of my youth.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These were the films I first picked up and loved in the late 80s. They were different, funny, quirky and they didn'</w:t>
      </w:r>
      <w:r w:rsidR="00095287">
        <w:rPr>
          <w:rFonts w:ascii="TimesNewRomanPSMT" w:hAnsi="TimesNewRomanPSMT" w:cs="TimesNewRomanPSMT"/>
          <w:kern w:val="1"/>
          <w:sz w:val="24"/>
          <w:szCs w:val="24"/>
        </w:rPr>
        <w:t>t take themselves too seriously but most importantly they didn’t confine themselves to genre rules.</w:t>
      </w:r>
      <w:r w:rsidR="006B1288">
        <w:rPr>
          <w:rFonts w:ascii="TimesNewRomanPSMT" w:hAnsi="TimesNewRomanPSMT" w:cs="TimesNewRomanPSMT"/>
          <w:kern w:val="1"/>
          <w:sz w:val="24"/>
          <w:szCs w:val="24"/>
        </w:rPr>
        <w:t xml:space="preserve"> So playing with genre conventions is key in BLUE IGUANA, who is the protagonist in certain instances and what defined genre is this, if any? Then I had a blast with </w:t>
      </w:r>
      <w:r w:rsidR="00BA5574">
        <w:rPr>
          <w:rFonts w:ascii="TimesNewRomanPSMT" w:hAnsi="TimesNewRomanPSMT" w:cs="TimesNewRomanPSMT"/>
          <w:kern w:val="1"/>
          <w:sz w:val="24"/>
          <w:szCs w:val="24"/>
        </w:rPr>
        <w:t xml:space="preserve">recurring </w:t>
      </w:r>
      <w:r w:rsidR="006B1288">
        <w:rPr>
          <w:rFonts w:ascii="TimesNewRomanPSMT" w:hAnsi="TimesNewRomanPSMT" w:cs="TimesNewRomanPSMT"/>
          <w:kern w:val="1"/>
          <w:sz w:val="24"/>
          <w:szCs w:val="24"/>
        </w:rPr>
        <w:t xml:space="preserve">themes of maleness, emasculation, which I hope </w:t>
      </w:r>
      <w:r w:rsidR="00BA5574">
        <w:rPr>
          <w:rFonts w:ascii="TimesNewRomanPSMT" w:hAnsi="TimesNewRomanPSMT" w:cs="TimesNewRomanPSMT"/>
          <w:kern w:val="1"/>
          <w:sz w:val="24"/>
          <w:szCs w:val="24"/>
        </w:rPr>
        <w:t>are</w:t>
      </w:r>
      <w:r w:rsidR="006B1288">
        <w:rPr>
          <w:rFonts w:ascii="TimesNewRomanPSMT" w:hAnsi="TimesNewRomanPSMT" w:cs="TimesNewRomanPSMT"/>
          <w:kern w:val="1"/>
          <w:sz w:val="24"/>
          <w:szCs w:val="24"/>
        </w:rPr>
        <w:t xml:space="preserve"> comedic.</w:t>
      </w:r>
    </w:p>
    <w:p w14:paraId="5A69AAA8"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22C4D802" w14:textId="77777777" w:rsidR="000A6C23" w:rsidRPr="002F7AB9" w:rsidRDefault="00972330"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t xml:space="preserve">Q:  </w:t>
      </w:r>
      <w:r w:rsidR="000A6C23" w:rsidRPr="002F7AB9">
        <w:rPr>
          <w:rFonts w:ascii="TimesNewRomanPSMT" w:hAnsi="TimesNewRomanPSMT" w:cs="TimesNewRomanPSMT"/>
          <w:b/>
          <w:bCs/>
          <w:i/>
          <w:iCs/>
          <w:kern w:val="1"/>
          <w:sz w:val="24"/>
          <w:szCs w:val="24"/>
        </w:rPr>
        <w:t>So the Eighties was a special time in movies for you?</w:t>
      </w:r>
    </w:p>
    <w:p w14:paraId="749F8A8F"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0A776785" w14:textId="70BC6149" w:rsidR="00973305" w:rsidRDefault="00972330" w:rsidP="00973305">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Pr>
          <w:rFonts w:ascii="TimesNewRomanPSMT" w:hAnsi="TimesNewRomanPSMT" w:cs="TimesNewRomanPSMT"/>
          <w:kern w:val="1"/>
          <w:sz w:val="24"/>
          <w:szCs w:val="24"/>
        </w:rPr>
        <w:t xml:space="preserve">Those </w:t>
      </w:r>
      <w:r w:rsidR="00095287">
        <w:rPr>
          <w:rFonts w:ascii="TimesNewRomanPSMT" w:hAnsi="TimesNewRomanPSMT" w:cs="TimesNewRomanPSMT"/>
          <w:kern w:val="1"/>
          <w:sz w:val="24"/>
          <w:szCs w:val="24"/>
        </w:rPr>
        <w:t xml:space="preserve">particular </w:t>
      </w:r>
      <w:r>
        <w:rPr>
          <w:rFonts w:ascii="TimesNewRomanPSMT" w:hAnsi="TimesNewRomanPSMT" w:cs="TimesNewRomanPSMT"/>
          <w:kern w:val="1"/>
          <w:sz w:val="24"/>
          <w:szCs w:val="24"/>
        </w:rPr>
        <w:t xml:space="preserve">films </w:t>
      </w:r>
      <w:r w:rsidR="000A6C23" w:rsidRPr="002F7AB9">
        <w:rPr>
          <w:rFonts w:ascii="TimesNewRomanPSMT" w:hAnsi="TimesNewRomanPSMT" w:cs="TimesNewRomanPSMT"/>
          <w:kern w:val="1"/>
          <w:sz w:val="24"/>
          <w:szCs w:val="24"/>
        </w:rPr>
        <w:t xml:space="preserve">were very special to </w:t>
      </w:r>
      <w:r>
        <w:rPr>
          <w:rFonts w:ascii="TimesNewRomanPSMT" w:hAnsi="TimesNewRomanPSMT" w:cs="TimesNewRomanPSMT"/>
          <w:kern w:val="1"/>
          <w:sz w:val="24"/>
          <w:szCs w:val="24"/>
        </w:rPr>
        <w:t>me because</w:t>
      </w:r>
      <w:r w:rsidR="000A6C23" w:rsidRPr="002F7AB9">
        <w:rPr>
          <w:rFonts w:ascii="TimesNewRomanPSMT" w:hAnsi="TimesNewRomanPSMT" w:cs="TimesNewRomanPSMT"/>
          <w:kern w:val="1"/>
          <w:sz w:val="24"/>
          <w:szCs w:val="24"/>
        </w:rPr>
        <w:t xml:space="preserve"> I saw the possibilities of plots and genre progressing in a new and energetic direction, not being constricted by genre norms or plot expectations</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and ha</w:t>
      </w:r>
      <w:r>
        <w:rPr>
          <w:rFonts w:ascii="TimesNewRomanPSMT" w:hAnsi="TimesNewRomanPSMT" w:cs="TimesNewRomanPSMT"/>
          <w:kern w:val="1"/>
          <w:sz w:val="24"/>
          <w:szCs w:val="24"/>
        </w:rPr>
        <w:t xml:space="preserve">ving </w:t>
      </w:r>
      <w:r w:rsidR="000A6C23" w:rsidRPr="002F7AB9">
        <w:rPr>
          <w:rFonts w:ascii="TimesNewRomanPSMT" w:hAnsi="TimesNewRomanPSMT" w:cs="TimesNewRomanPSMT"/>
          <w:kern w:val="1"/>
          <w:sz w:val="24"/>
          <w:szCs w:val="24"/>
        </w:rPr>
        <w:t>fun with these</w:t>
      </w:r>
      <w:r>
        <w:rPr>
          <w:rFonts w:ascii="TimesNewRomanPSMT" w:hAnsi="TimesNewRomanPSMT" w:cs="TimesNewRomanPSMT"/>
          <w:kern w:val="1"/>
          <w:sz w:val="24"/>
          <w:szCs w:val="24"/>
        </w:rPr>
        <w:t xml:space="preserve"> conventions.  T</w:t>
      </w:r>
      <w:r w:rsidR="00095287">
        <w:rPr>
          <w:rFonts w:ascii="TimesNewRomanPSMT" w:hAnsi="TimesNewRomanPSMT" w:cs="TimesNewRomanPSMT"/>
          <w:kern w:val="1"/>
          <w:sz w:val="24"/>
          <w:szCs w:val="24"/>
        </w:rPr>
        <w:t>hey were</w:t>
      </w:r>
      <w:r w:rsidR="000A6C23" w:rsidRPr="002F7AB9">
        <w:rPr>
          <w:rFonts w:ascii="TimesNewRomanPSMT" w:hAnsi="TimesNewRomanPSMT" w:cs="TimesNewRomanPSMT"/>
          <w:kern w:val="1"/>
          <w:sz w:val="24"/>
          <w:szCs w:val="24"/>
        </w:rPr>
        <w:t xml:space="preserve"> dangerous</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but maintained a naive and playful vibe.</w:t>
      </w:r>
      <w:r w:rsidR="00973305" w:rsidRPr="00973305">
        <w:rPr>
          <w:rFonts w:ascii="TimesNewRomanPSMT" w:hAnsi="TimesNewRomanPSMT" w:cs="TimesNewRomanPSMT"/>
          <w:kern w:val="1"/>
          <w:sz w:val="24"/>
          <w:szCs w:val="24"/>
        </w:rPr>
        <w:t xml:space="preserve"> </w:t>
      </w:r>
    </w:p>
    <w:p w14:paraId="279374E1" w14:textId="2582DFE0"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5EF7A8FD"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5E1AD62A" w14:textId="77777777" w:rsidR="000A6C23" w:rsidRPr="002F7AB9" w:rsidRDefault="00972330"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t xml:space="preserve">Q:  </w:t>
      </w:r>
      <w:r w:rsidR="000A6C23" w:rsidRPr="002F7AB9">
        <w:rPr>
          <w:rFonts w:ascii="TimesNewRomanPSMT" w:hAnsi="TimesNewRomanPSMT" w:cs="TimesNewRomanPSMT"/>
          <w:b/>
          <w:bCs/>
          <w:i/>
          <w:iCs/>
          <w:kern w:val="1"/>
          <w:sz w:val="24"/>
          <w:szCs w:val="24"/>
        </w:rPr>
        <w:t>But lots of people get killed.</w:t>
      </w:r>
    </w:p>
    <w:p w14:paraId="4696E472"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25C6C56E" w14:textId="054922B1" w:rsidR="000A6C23" w:rsidRPr="002F7AB9" w:rsidRDefault="00972330"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There’s something very funny, something right about showing violence in an over</w:t>
      </w:r>
      <w:r>
        <w:rPr>
          <w:rFonts w:ascii="TimesNewRomanPSMT" w:hAnsi="TimesNewRomanPSMT" w:cs="TimesNewRomanPSMT"/>
          <w:kern w:val="1"/>
          <w:sz w:val="24"/>
          <w:szCs w:val="24"/>
        </w:rPr>
        <w:t>-the-top way.  I</w:t>
      </w:r>
      <w:r w:rsidR="000A6C23" w:rsidRPr="002F7AB9">
        <w:rPr>
          <w:rFonts w:ascii="TimesNewRomanPSMT" w:hAnsi="TimesNewRomanPSMT" w:cs="TimesNewRomanPSMT"/>
          <w:kern w:val="1"/>
          <w:sz w:val="24"/>
          <w:szCs w:val="24"/>
        </w:rPr>
        <w:t>t</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s an interestin</w:t>
      </w:r>
      <w:r>
        <w:rPr>
          <w:rFonts w:ascii="TimesNewRomanPSMT" w:hAnsi="TimesNewRomanPSMT" w:cs="TimesNewRomanPSMT"/>
          <w:kern w:val="1"/>
          <w:sz w:val="24"/>
          <w:szCs w:val="24"/>
        </w:rPr>
        <w:t xml:space="preserve">g antithesis, </w:t>
      </w:r>
      <w:r w:rsidR="000A6C23" w:rsidRPr="002F7AB9">
        <w:rPr>
          <w:rFonts w:ascii="TimesNewRomanPSMT" w:hAnsi="TimesNewRomanPSMT" w:cs="TimesNewRomanPSMT"/>
          <w:kern w:val="1"/>
          <w:sz w:val="24"/>
          <w:szCs w:val="24"/>
        </w:rPr>
        <w:t>dramatic and intense and funny</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which is what you want cinema to be.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The film sets up that feeling from the outset, this is the universe these characters inhabit.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These guys aren't very good at what they do</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and you are meant to go along wi</w:t>
      </w:r>
      <w:r>
        <w:rPr>
          <w:rFonts w:ascii="TimesNewRomanPSMT" w:hAnsi="TimesNewRomanPSMT" w:cs="TimesNewRomanPSMT"/>
          <w:kern w:val="1"/>
          <w:sz w:val="24"/>
          <w:szCs w:val="24"/>
        </w:rPr>
        <w:t xml:space="preserve">th the </w:t>
      </w:r>
      <w:r w:rsidR="000A6C23" w:rsidRPr="002F7AB9">
        <w:rPr>
          <w:rFonts w:ascii="TimesNewRomanPSMT" w:hAnsi="TimesNewRomanPSMT" w:cs="TimesNewRomanPSMT"/>
          <w:kern w:val="1"/>
          <w:sz w:val="24"/>
          <w:szCs w:val="24"/>
        </w:rPr>
        <w:t xml:space="preserve">ride.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Everything is done in a purposefully naive, playful way.</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I </w:t>
      </w:r>
      <w:r w:rsidR="000A6C23" w:rsidRPr="002F7AB9">
        <w:rPr>
          <w:rFonts w:ascii="TimesNewRomanPSMT" w:hAnsi="TimesNewRomanPSMT" w:cs="TimesNewRomanPSMT"/>
          <w:kern w:val="1"/>
          <w:sz w:val="24"/>
          <w:szCs w:val="24"/>
        </w:rPr>
        <w:lastRenderedPageBreak/>
        <w:t xml:space="preserve">want people to laugh at </w:t>
      </w:r>
      <w:r>
        <w:rPr>
          <w:rFonts w:ascii="TimesNewRomanPSMT" w:hAnsi="TimesNewRomanPSMT" w:cs="TimesNewRomanPSMT"/>
          <w:kern w:val="1"/>
          <w:sz w:val="24"/>
          <w:szCs w:val="24"/>
        </w:rPr>
        <w:t>those things, squirm maybe, too</w:t>
      </w:r>
      <w:r w:rsidR="000A6C23" w:rsidRPr="002F7AB9">
        <w:rPr>
          <w:rFonts w:ascii="TimesNewRomanPSMT" w:hAnsi="TimesNewRomanPSMT" w:cs="TimesNewRomanPSMT"/>
          <w:kern w:val="1"/>
          <w:sz w:val="24"/>
          <w:szCs w:val="24"/>
        </w:rPr>
        <w:t>.</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Every time someone is killed, it's ridiculous.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Compared to so many films what we have is tame and, to be honest, the whole violence in film discussion for me has always been redundant: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I’ve always felt violence in films has always been just another ele</w:t>
      </w:r>
      <w:r>
        <w:rPr>
          <w:rFonts w:ascii="TimesNewRomanPSMT" w:hAnsi="TimesNewRomanPSMT" w:cs="TimesNewRomanPSMT"/>
          <w:kern w:val="1"/>
          <w:sz w:val="24"/>
          <w:szCs w:val="24"/>
        </w:rPr>
        <w:t xml:space="preserve">ment to be </w:t>
      </w:r>
      <w:r w:rsidR="00771706">
        <w:rPr>
          <w:rFonts w:ascii="TimesNewRomanPSMT" w:hAnsi="TimesNewRomanPSMT" w:cs="TimesNewRomanPSMT"/>
          <w:kern w:val="1"/>
          <w:sz w:val="24"/>
          <w:szCs w:val="24"/>
        </w:rPr>
        <w:t>utilized</w:t>
      </w:r>
      <w:r>
        <w:rPr>
          <w:rFonts w:ascii="TimesNewRomanPSMT" w:hAnsi="TimesNewRomanPSMT" w:cs="TimesNewRomanPSMT"/>
          <w:kern w:val="1"/>
          <w:sz w:val="24"/>
          <w:szCs w:val="24"/>
        </w:rPr>
        <w:t xml:space="preserve"> in a story,</w:t>
      </w:r>
      <w:r w:rsidR="000A6C23" w:rsidRPr="002F7AB9">
        <w:rPr>
          <w:rFonts w:ascii="TimesNewRomanPSMT" w:hAnsi="TimesNewRomanPSMT" w:cs="TimesNewRomanPSMT"/>
          <w:kern w:val="1"/>
          <w:sz w:val="24"/>
          <w:szCs w:val="24"/>
        </w:rPr>
        <w:t xml:space="preserve"> it’s simply another dramatic element that can be used and like a</w:t>
      </w:r>
      <w:r>
        <w:rPr>
          <w:rFonts w:ascii="TimesNewRomanPSMT" w:hAnsi="TimesNewRomanPSMT" w:cs="TimesNewRomanPSMT"/>
          <w:kern w:val="1"/>
          <w:sz w:val="24"/>
          <w:szCs w:val="24"/>
        </w:rPr>
        <w:t>nything if used right, it can work very effectively</w:t>
      </w:r>
      <w:r w:rsidR="000A6C23" w:rsidRPr="002F7AB9">
        <w:rPr>
          <w:rFonts w:ascii="TimesNewRomanPSMT" w:hAnsi="TimesNewRomanPSMT" w:cs="TimesNewRomanPSMT"/>
          <w:kern w:val="1"/>
          <w:sz w:val="24"/>
          <w:szCs w:val="24"/>
        </w:rPr>
        <w:t xml:space="preserve">.    </w:t>
      </w:r>
    </w:p>
    <w:p w14:paraId="5249C462" w14:textId="77777777" w:rsidR="00093494" w:rsidRDefault="00093494" w:rsidP="0063189F">
      <w:pPr>
        <w:widowControl w:val="0"/>
        <w:autoSpaceDE w:val="0"/>
        <w:autoSpaceDN w:val="0"/>
        <w:adjustRightInd w:val="0"/>
        <w:spacing w:after="0" w:line="240" w:lineRule="auto"/>
        <w:rPr>
          <w:rFonts w:ascii="TimesNewRomanPSMT" w:hAnsi="TimesNewRomanPSMT" w:cs="TimesNewRomanPSMT"/>
          <w:kern w:val="1"/>
          <w:sz w:val="24"/>
          <w:szCs w:val="24"/>
        </w:rPr>
      </w:pPr>
    </w:p>
    <w:p w14:paraId="2D83D6BD" w14:textId="09EFDEFA" w:rsidR="0063189F" w:rsidRPr="002F7AB9" w:rsidRDefault="00077D04" w:rsidP="0063189F">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kern w:val="1"/>
          <w:sz w:val="24"/>
          <w:szCs w:val="24"/>
        </w:rPr>
        <w:t xml:space="preserve">Crucially BLUE IGUANA is </w:t>
      </w:r>
      <w:r w:rsidR="00972330">
        <w:rPr>
          <w:rFonts w:ascii="TimesNewRomanPSMT" w:hAnsi="TimesNewRomanPSMT" w:cs="TimesNewRomanPSMT"/>
          <w:kern w:val="1"/>
          <w:sz w:val="24"/>
          <w:szCs w:val="24"/>
        </w:rPr>
        <w:t>a love story and a buddy comedy.  I</w:t>
      </w:r>
      <w:r w:rsidR="000A6C23" w:rsidRPr="002F7AB9">
        <w:rPr>
          <w:rFonts w:ascii="TimesNewRomanPSMT" w:hAnsi="TimesNewRomanPSMT" w:cs="TimesNewRomanPSMT"/>
          <w:kern w:val="1"/>
          <w:sz w:val="24"/>
          <w:szCs w:val="24"/>
        </w:rPr>
        <w:t>t's about two very odd people who don't fit i</w:t>
      </w:r>
      <w:r w:rsidR="00972330">
        <w:rPr>
          <w:rFonts w:ascii="TimesNewRomanPSMT" w:hAnsi="TimesNewRomanPSMT" w:cs="TimesNewRomanPSMT"/>
          <w:kern w:val="1"/>
          <w:sz w:val="24"/>
          <w:szCs w:val="24"/>
        </w:rPr>
        <w:t xml:space="preserve">nto the mainstream of anything.  </w:t>
      </w:r>
      <w:r w:rsidR="000A6C23" w:rsidRPr="002F7AB9">
        <w:rPr>
          <w:rFonts w:ascii="TimesNewRomanPSMT" w:hAnsi="TimesNewRomanPSMT" w:cs="TimesNewRomanPSMT"/>
          <w:kern w:val="1"/>
          <w:sz w:val="24"/>
          <w:szCs w:val="24"/>
        </w:rPr>
        <w:t xml:space="preserve">Katherine is very smart, but is under-appreciated and has been taken advantage of. </w:t>
      </w:r>
      <w:r w:rsidR="00972330">
        <w:rPr>
          <w:rFonts w:ascii="TimesNewRomanPSMT" w:hAnsi="TimesNewRomanPSMT" w:cs="TimesNewRomanPSMT"/>
          <w:kern w:val="1"/>
          <w:sz w:val="24"/>
          <w:szCs w:val="24"/>
        </w:rPr>
        <w:t xml:space="preserve"> </w:t>
      </w:r>
      <w:r w:rsidR="0063189F" w:rsidRPr="002F7AB9">
        <w:rPr>
          <w:rFonts w:ascii="TimesNewRomanPSMT" w:hAnsi="TimesNewRomanPSMT" w:cs="TimesNewRomanPSMT"/>
          <w:kern w:val="1"/>
          <w:sz w:val="24"/>
          <w:szCs w:val="24"/>
        </w:rPr>
        <w:t xml:space="preserve">These two characters, Eddie and Katharine, fall in love. </w:t>
      </w:r>
      <w:r w:rsidR="000960EA">
        <w:rPr>
          <w:rFonts w:ascii="TimesNewRomanPSMT" w:hAnsi="TimesNewRomanPSMT" w:cs="TimesNewRomanPSMT"/>
          <w:kern w:val="1"/>
          <w:sz w:val="24"/>
          <w:szCs w:val="24"/>
        </w:rPr>
        <w:t xml:space="preserve"> </w:t>
      </w:r>
      <w:r w:rsidR="0063189F" w:rsidRPr="002F7AB9">
        <w:rPr>
          <w:rFonts w:ascii="TimesNewRomanPSMT" w:hAnsi="TimesNewRomanPSMT" w:cs="TimesNewRomanPSMT"/>
          <w:kern w:val="1"/>
          <w:sz w:val="24"/>
          <w:szCs w:val="24"/>
        </w:rPr>
        <w:t xml:space="preserve">I want people to have a big smile on their faces when these two have got together. </w:t>
      </w:r>
      <w:r w:rsidR="000960EA">
        <w:rPr>
          <w:rFonts w:ascii="TimesNewRomanPSMT" w:hAnsi="TimesNewRomanPSMT" w:cs="TimesNewRomanPSMT"/>
          <w:kern w:val="1"/>
          <w:sz w:val="24"/>
          <w:szCs w:val="24"/>
        </w:rPr>
        <w:t xml:space="preserve"> </w:t>
      </w:r>
      <w:r w:rsidR="0063189F" w:rsidRPr="002F7AB9">
        <w:rPr>
          <w:rFonts w:ascii="TimesNewRomanPSMT" w:hAnsi="TimesNewRomanPSMT" w:cs="TimesNewRomanPSMT"/>
          <w:kern w:val="1"/>
          <w:sz w:val="24"/>
          <w:szCs w:val="24"/>
        </w:rPr>
        <w:t xml:space="preserve">But they are presented in a very odd way. </w:t>
      </w:r>
      <w:r w:rsidR="000960EA">
        <w:rPr>
          <w:rFonts w:ascii="TimesNewRomanPSMT" w:hAnsi="TimesNewRomanPSMT" w:cs="TimesNewRomanPSMT"/>
          <w:kern w:val="1"/>
          <w:sz w:val="24"/>
          <w:szCs w:val="24"/>
        </w:rPr>
        <w:t xml:space="preserve"> </w:t>
      </w:r>
      <w:r w:rsidR="0063189F" w:rsidRPr="002F7AB9">
        <w:rPr>
          <w:rFonts w:ascii="TimesNewRomanPSMT" w:hAnsi="TimesNewRomanPSMT" w:cs="TimesNewRomanPSMT"/>
          <w:kern w:val="1"/>
          <w:sz w:val="24"/>
          <w:szCs w:val="24"/>
        </w:rPr>
        <w:t xml:space="preserve">We don't see them kissing once in the whole film. </w:t>
      </w:r>
      <w:r w:rsidR="000960EA">
        <w:rPr>
          <w:rFonts w:ascii="TimesNewRomanPSMT" w:hAnsi="TimesNewRomanPSMT" w:cs="TimesNewRomanPSMT"/>
          <w:kern w:val="1"/>
          <w:sz w:val="24"/>
          <w:szCs w:val="24"/>
        </w:rPr>
        <w:t xml:space="preserve"> </w:t>
      </w:r>
      <w:r w:rsidR="0063189F" w:rsidRPr="002F7AB9">
        <w:rPr>
          <w:rFonts w:ascii="TimesNewRomanPSMT" w:hAnsi="TimesNewRomanPSMT" w:cs="TimesNewRomanPSMT"/>
          <w:kern w:val="1"/>
          <w:sz w:val="24"/>
          <w:szCs w:val="24"/>
        </w:rPr>
        <w:t xml:space="preserve">Usually in a film that happens half way through, but I wanted to keep it off, keep it off right until the last moment, and, even then, push away from it. </w:t>
      </w:r>
    </w:p>
    <w:p w14:paraId="35D1E9C0" w14:textId="77777777" w:rsidR="0063189F" w:rsidRDefault="0063189F"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51014377" w14:textId="77777777" w:rsidR="000A6C23" w:rsidRPr="002F7AB9" w:rsidRDefault="0063189F"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And Eddie is also sharp, but has been used, probably by Paul in the cl</w:t>
      </w:r>
      <w:r>
        <w:rPr>
          <w:rFonts w:ascii="TimesNewRomanPSMT" w:hAnsi="TimesNewRomanPSMT" w:cs="TimesNewRomanPSMT"/>
          <w:kern w:val="1"/>
          <w:sz w:val="24"/>
          <w:szCs w:val="24"/>
        </w:rPr>
        <w:t xml:space="preserve">assic best friend kind of way.  </w:t>
      </w:r>
      <w:r w:rsidR="000A6C23" w:rsidRPr="002F7AB9">
        <w:rPr>
          <w:rFonts w:ascii="TimesNewRomanPSMT" w:hAnsi="TimesNewRomanPSMT" w:cs="TimesNewRomanPSMT"/>
          <w:kern w:val="1"/>
          <w:sz w:val="24"/>
          <w:szCs w:val="24"/>
        </w:rPr>
        <w:t xml:space="preserve">Eddie and Paul are buddies but, like most buddies that age, it's like an extended childhood. </w:t>
      </w:r>
      <w:r w:rsidR="00972330">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When you're that age and you still have a friend like that, you</w:t>
      </w:r>
      <w:r w:rsidR="00972330">
        <w:rPr>
          <w:rFonts w:ascii="TimesNewRomanPSMT" w:hAnsi="TimesNewRomanPSMT" w:cs="TimesNewRomanPSMT"/>
          <w:kern w:val="1"/>
          <w:sz w:val="24"/>
          <w:szCs w:val="24"/>
        </w:rPr>
        <w:t xml:space="preserve"> need to grow up at some point.  </w:t>
      </w:r>
      <w:r w:rsidR="000A6C23" w:rsidRPr="002F7AB9">
        <w:rPr>
          <w:rFonts w:ascii="TimesNewRomanPSMT" w:hAnsi="TimesNewRomanPSMT" w:cs="TimesNewRomanPSMT"/>
          <w:kern w:val="1"/>
          <w:sz w:val="24"/>
          <w:szCs w:val="24"/>
        </w:rPr>
        <w:t xml:space="preserve">It starts out as a buddy movie: the hero who doesn't talk much and the other guy who won't shut up and who is a coward. </w:t>
      </w:r>
      <w:r w:rsidR="000960EA">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And then it gradually becomes a love story between two losers who learn how to win.</w:t>
      </w:r>
    </w:p>
    <w:p w14:paraId="38860878"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08FFAE13" w14:textId="77777777" w:rsidR="000A6C23" w:rsidRPr="002F7AB9" w:rsidRDefault="00972330"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t xml:space="preserve">Q:  How did you achieve the </w:t>
      </w:r>
      <w:r w:rsidR="000A6C23" w:rsidRPr="002F7AB9">
        <w:rPr>
          <w:rFonts w:ascii="TimesNewRomanPSMT" w:hAnsi="TimesNewRomanPSMT" w:cs="TimesNewRomanPSMT"/>
          <w:b/>
          <w:bCs/>
          <w:i/>
          <w:iCs/>
          <w:kern w:val="1"/>
          <w:sz w:val="24"/>
          <w:szCs w:val="24"/>
        </w:rPr>
        <w:t>r</w:t>
      </w:r>
      <w:r>
        <w:rPr>
          <w:rFonts w:ascii="TimesNewRomanPSMT" w:hAnsi="TimesNewRomanPSMT" w:cs="TimesNewRomanPSMT"/>
          <w:b/>
          <w:bCs/>
          <w:i/>
          <w:iCs/>
          <w:kern w:val="1"/>
          <w:sz w:val="24"/>
          <w:szCs w:val="24"/>
        </w:rPr>
        <w:t>ough and ready look to the film?</w:t>
      </w:r>
    </w:p>
    <w:p w14:paraId="53C5D782"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67E97070" w14:textId="61C485FD" w:rsidR="000A6C23" w:rsidRPr="002F7AB9" w:rsidRDefault="0063189F"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My Director of Photography, Ian Howes, did an amazing job.</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I referenced all those '80s movies.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I</w:t>
      </w:r>
      <w:r>
        <w:rPr>
          <w:rFonts w:ascii="TimesNewRomanPSMT" w:hAnsi="TimesNewRomanPSMT" w:cs="TimesNewRomanPSMT"/>
          <w:kern w:val="1"/>
          <w:sz w:val="24"/>
          <w:szCs w:val="24"/>
        </w:rPr>
        <w:t xml:space="preserve"> wanted it to look bright, colo</w:t>
      </w:r>
      <w:r w:rsidR="000A6C23" w:rsidRPr="002F7AB9">
        <w:rPr>
          <w:rFonts w:ascii="TimesNewRomanPSMT" w:hAnsi="TimesNewRomanPSMT" w:cs="TimesNewRomanPSMT"/>
          <w:kern w:val="1"/>
          <w:sz w:val="24"/>
          <w:szCs w:val="24"/>
        </w:rPr>
        <w:t>rful</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and playful, have a slight American '80s indie feel to it, rough at the edges. </w:t>
      </w:r>
      <w:r>
        <w:rPr>
          <w:rFonts w:ascii="TimesNewRomanPSMT" w:hAnsi="TimesNewRomanPSMT" w:cs="TimesNewRomanPSMT"/>
          <w:kern w:val="1"/>
          <w:sz w:val="24"/>
          <w:szCs w:val="24"/>
        </w:rPr>
        <w:t xml:space="preserve"> I said to everyone: “This is an analog film!  </w:t>
      </w:r>
      <w:r w:rsidR="000A6C23" w:rsidRPr="002F7AB9">
        <w:rPr>
          <w:rFonts w:ascii="TimesNewRomanPSMT" w:hAnsi="TimesNewRomanPSMT" w:cs="TimesNewRomanPSMT"/>
          <w:kern w:val="1"/>
          <w:sz w:val="24"/>
          <w:szCs w:val="24"/>
        </w:rPr>
        <w:t>This is not a digital film</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Everything they buy for the surveillance operation is old rubbish, VHS cameras, cheap plastic.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They're always out of place, wh</w:t>
      </w:r>
      <w:r>
        <w:rPr>
          <w:rFonts w:ascii="TimesNewRomanPSMT" w:hAnsi="TimesNewRomanPSMT" w:cs="TimesNewRomanPSMT"/>
          <w:kern w:val="1"/>
          <w:sz w:val="24"/>
          <w:szCs w:val="24"/>
        </w:rPr>
        <w:t>ich moves us away from the soul</w:t>
      </w:r>
      <w:r w:rsidR="000A6C23" w:rsidRPr="002F7AB9">
        <w:rPr>
          <w:rFonts w:ascii="TimesNewRomanPSMT" w:hAnsi="TimesNewRomanPSMT" w:cs="TimesNewRomanPSMT"/>
          <w:kern w:val="1"/>
          <w:sz w:val="24"/>
          <w:szCs w:val="24"/>
        </w:rPr>
        <w:t xml:space="preserve">less slickness of so many contemporary thrillers.  </w:t>
      </w:r>
    </w:p>
    <w:p w14:paraId="018B6D35"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5CE928AC" w14:textId="4B5522C3"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Those key </w:t>
      </w:r>
      <w:r w:rsidR="00E31690">
        <w:rPr>
          <w:rFonts w:ascii="TimesNewRomanPSMT" w:hAnsi="TimesNewRomanPSMT" w:cs="TimesNewRomanPSMT"/>
          <w:kern w:val="1"/>
          <w:sz w:val="24"/>
          <w:szCs w:val="24"/>
        </w:rPr>
        <w:t>80’s</w:t>
      </w:r>
      <w:r w:rsidR="00E31690" w:rsidRPr="002F7AB9">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films looked slightly rough at the edges (of course partially due to budget), but there was a lovely naive human quality to them, they felt organic.</w:t>
      </w:r>
      <w:r w:rsidR="0063189F">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So when choreographing camera moves </w:t>
      </w:r>
      <w:r w:rsidR="0063189F">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let</w:t>
      </w:r>
      <w:r w:rsidR="0063189F">
        <w:rPr>
          <w:rFonts w:ascii="TimesNewRomanPSMT" w:hAnsi="TimesNewRomanPSMT" w:cs="TimesNewRomanPSMT"/>
          <w:kern w:val="1"/>
          <w:sz w:val="24"/>
          <w:szCs w:val="24"/>
        </w:rPr>
        <w:t>’</w:t>
      </w:r>
      <w:r w:rsidRPr="002F7AB9">
        <w:rPr>
          <w:rFonts w:ascii="TimesNewRomanPSMT" w:hAnsi="TimesNewRomanPSMT" w:cs="TimesNewRomanPSMT"/>
          <w:kern w:val="1"/>
          <w:sz w:val="24"/>
          <w:szCs w:val="24"/>
        </w:rPr>
        <w:t>s say there was a slight camera wobble</w:t>
      </w:r>
      <w:r w:rsidR="0063189F">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I’d keep it in because I wanted that feeling of randomness, of freedom, of</w:t>
      </w:r>
      <w:r w:rsidR="0063189F">
        <w:rPr>
          <w:rFonts w:ascii="TimesNewRomanPSMT" w:hAnsi="TimesNewRomanPSMT" w:cs="TimesNewRomanPSMT"/>
          <w:kern w:val="1"/>
          <w:sz w:val="24"/>
          <w:szCs w:val="24"/>
        </w:rPr>
        <w:t xml:space="preserve"> not being clinical with things.  T</w:t>
      </w:r>
      <w:r w:rsidRPr="002F7AB9">
        <w:rPr>
          <w:rFonts w:ascii="TimesNewRomanPSMT" w:hAnsi="TimesNewRomanPSMT" w:cs="TimesNewRomanPSMT"/>
          <w:kern w:val="1"/>
          <w:sz w:val="24"/>
          <w:szCs w:val="24"/>
        </w:rPr>
        <w:t>here</w:t>
      </w:r>
      <w:r w:rsidR="0063189F">
        <w:rPr>
          <w:rFonts w:ascii="TimesNewRomanPSMT" w:hAnsi="TimesNewRomanPSMT" w:cs="TimesNewRomanPSMT"/>
          <w:kern w:val="1"/>
          <w:sz w:val="24"/>
          <w:szCs w:val="24"/>
        </w:rPr>
        <w:t>’</w:t>
      </w:r>
      <w:r w:rsidRPr="002F7AB9">
        <w:rPr>
          <w:rFonts w:ascii="TimesNewRomanPSMT" w:hAnsi="TimesNewRomanPSMT" w:cs="TimesNewRomanPSMT"/>
          <w:kern w:val="1"/>
          <w:sz w:val="24"/>
          <w:szCs w:val="24"/>
        </w:rPr>
        <w:t xml:space="preserve">s something that is more endearing to that, more charm, it fits in with this world of characters. </w:t>
      </w:r>
    </w:p>
    <w:p w14:paraId="77CA44F2"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25C3E3E3"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i/>
          <w:iCs/>
          <w:kern w:val="1"/>
          <w:sz w:val="24"/>
          <w:szCs w:val="24"/>
        </w:rPr>
      </w:pPr>
      <w:r w:rsidRPr="002F7AB9">
        <w:rPr>
          <w:rFonts w:ascii="TimesNewRomanPSMT" w:hAnsi="TimesNewRomanPSMT" w:cs="TimesNewRomanPSMT"/>
          <w:kern w:val="1"/>
          <w:sz w:val="24"/>
          <w:szCs w:val="24"/>
        </w:rPr>
        <w:t xml:space="preserve">I could have framed things in a slicker more expansive way, digitally graded it within an inch of its life, used grander locations and been much flashier with the visuals but it didn’t feel right for this story. </w:t>
      </w:r>
      <w:r w:rsidR="0063189F">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The framing and most of the locations had to echo the characters, rough at the edges, which appears to me more human. </w:t>
      </w:r>
    </w:p>
    <w:p w14:paraId="670A4B90"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b/>
          <w:bCs/>
          <w:kern w:val="1"/>
          <w:sz w:val="24"/>
          <w:szCs w:val="24"/>
        </w:rPr>
      </w:pPr>
    </w:p>
    <w:p w14:paraId="1101B3D3" w14:textId="77777777" w:rsidR="000A6C23" w:rsidRPr="002F7AB9" w:rsidRDefault="0063189F"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bCs/>
          <w:i/>
          <w:iCs/>
          <w:kern w:val="1"/>
          <w:sz w:val="24"/>
          <w:szCs w:val="24"/>
        </w:rPr>
        <w:t>Q:  The film has a very powerful and pervasive soundtrack – can you talk about “</w:t>
      </w:r>
      <w:r w:rsidR="000A6C23" w:rsidRPr="002F7AB9">
        <w:rPr>
          <w:rFonts w:ascii="TimesNewRomanPSMT" w:hAnsi="TimesNewRomanPSMT" w:cs="TimesNewRomanPSMT"/>
          <w:b/>
          <w:bCs/>
          <w:i/>
          <w:iCs/>
          <w:kern w:val="1"/>
          <w:sz w:val="24"/>
          <w:szCs w:val="24"/>
        </w:rPr>
        <w:t>Hadi's Tower of Songs</w:t>
      </w:r>
      <w:r>
        <w:rPr>
          <w:rFonts w:ascii="TimesNewRomanPSMT" w:hAnsi="TimesNewRomanPSMT" w:cs="TimesNewRomanPSMT"/>
          <w:b/>
          <w:bCs/>
          <w:i/>
          <w:iCs/>
          <w:kern w:val="1"/>
          <w:sz w:val="24"/>
          <w:szCs w:val="24"/>
        </w:rPr>
        <w:t>”?</w:t>
      </w:r>
      <w:r w:rsidR="000A6C23" w:rsidRPr="002F7AB9">
        <w:rPr>
          <w:rFonts w:ascii="TimesNewRomanPSMT" w:hAnsi="TimesNewRomanPSMT" w:cs="TimesNewRomanPSMT"/>
          <w:b/>
          <w:bCs/>
          <w:kern w:val="1"/>
          <w:sz w:val="24"/>
          <w:szCs w:val="24"/>
        </w:rPr>
        <w:t xml:space="preserve"> </w:t>
      </w:r>
    </w:p>
    <w:p w14:paraId="095C5755"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368F1BC4" w14:textId="77777777" w:rsidR="000A6C23" w:rsidRPr="002F7AB9" w:rsidRDefault="0063189F"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 xml:space="preserve">The soundtrack is very important. </w:t>
      </w:r>
      <w:r>
        <w:rPr>
          <w:rFonts w:ascii="TimesNewRomanPSMT" w:hAnsi="TimesNewRomanPSMT" w:cs="TimesNewRomanPSMT"/>
          <w:kern w:val="1"/>
          <w:sz w:val="24"/>
          <w:szCs w:val="24"/>
        </w:rPr>
        <w:t xml:space="preserve"> I'm focu</w:t>
      </w:r>
      <w:r w:rsidR="000A6C23" w:rsidRPr="002F7AB9">
        <w:rPr>
          <w:rFonts w:ascii="TimesNewRomanPSMT" w:hAnsi="TimesNewRomanPSMT" w:cs="TimesNewRomanPSMT"/>
          <w:kern w:val="1"/>
          <w:sz w:val="24"/>
          <w:szCs w:val="24"/>
        </w:rPr>
        <w:t>sing on specific time period of music, the late '70s, the early</w:t>
      </w:r>
      <w:r>
        <w:rPr>
          <w:rFonts w:ascii="TimesNewRomanPSMT" w:hAnsi="TimesNewRomanPSMT" w:cs="TimesNewRomanPSMT"/>
          <w:kern w:val="1"/>
          <w:sz w:val="24"/>
          <w:szCs w:val="24"/>
        </w:rPr>
        <w:t xml:space="preserve"> '80s, which has a unique feel, b</w:t>
      </w:r>
      <w:r w:rsidR="000A6C23" w:rsidRPr="002F7AB9">
        <w:rPr>
          <w:rFonts w:ascii="TimesNewRomanPSMT" w:hAnsi="TimesNewRomanPSMT" w:cs="TimesNewRomanPSMT"/>
          <w:kern w:val="1"/>
          <w:sz w:val="24"/>
          <w:szCs w:val="24"/>
        </w:rPr>
        <w:t xml:space="preserve">efore things become New Romantic.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It was a very disparate era: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Laurie Anderson, the B-52s, Talking Heads.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There was all sorts of weird music. Baccara's </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Yes Sir, I Can Boogie,</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Uptown Top Rankin</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by Althea and Donna. One hit wonders.</w:t>
      </w:r>
    </w:p>
    <w:p w14:paraId="2B28F769"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5DA83C60" w14:textId="77777777" w:rsidR="000A6C23" w:rsidRPr="002F7AB9" w:rsidRDefault="0063189F" w:rsidP="000A6C23">
      <w:pPr>
        <w:widowControl w:val="0"/>
        <w:autoSpaceDE w:val="0"/>
        <w:autoSpaceDN w:val="0"/>
        <w:adjustRightInd w:val="0"/>
        <w:spacing w:after="0" w:line="240" w:lineRule="auto"/>
        <w:rPr>
          <w:rFonts w:ascii="TimesNewRomanPSMT" w:hAnsi="TimesNewRomanPSMT" w:cs="TimesNewRomanPSMT"/>
          <w:b/>
          <w:bCs/>
          <w:kern w:val="1"/>
          <w:sz w:val="24"/>
          <w:szCs w:val="24"/>
        </w:rPr>
      </w:pPr>
      <w:r>
        <w:rPr>
          <w:rFonts w:ascii="TimesNewRomanPSMT" w:hAnsi="TimesNewRomanPSMT" w:cs="TimesNewRomanPSMT"/>
          <w:kern w:val="1"/>
          <w:sz w:val="24"/>
          <w:szCs w:val="24"/>
        </w:rPr>
        <w:t>All those A</w:t>
      </w:r>
      <w:r w:rsidR="000A6C23" w:rsidRPr="002F7AB9">
        <w:rPr>
          <w:rFonts w:ascii="TimesNewRomanPSMT" w:hAnsi="TimesNewRomanPSMT" w:cs="TimesNewRomanPSMT"/>
          <w:kern w:val="1"/>
          <w:sz w:val="24"/>
          <w:szCs w:val="24"/>
        </w:rPr>
        <w:t>merican indie 80s movies I've talked about, they all used that kind of esoteric, post-punk soundtrack</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For me, the B-52s are very specific to a certain period of time. They're the group that tap into th</w:t>
      </w:r>
      <w:r>
        <w:rPr>
          <w:rFonts w:ascii="TimesNewRomanPSMT" w:hAnsi="TimesNewRomanPSMT" w:cs="TimesNewRomanPSMT"/>
          <w:kern w:val="1"/>
          <w:sz w:val="24"/>
          <w:szCs w:val="24"/>
        </w:rPr>
        <w:t>e vibe I'm seeking the most</w:t>
      </w:r>
      <w:r w:rsidR="000A6C23" w:rsidRPr="002F7AB9">
        <w:rPr>
          <w:rFonts w:ascii="TimesNewRomanPSMT" w:hAnsi="TimesNewRomanPSMT" w:cs="TimesNewRomanPSMT"/>
          <w:kern w:val="1"/>
          <w:sz w:val="24"/>
          <w:szCs w:val="24"/>
        </w:rPr>
        <w:t>.</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Throw in the vibe and feel of 80’s pop art, which influenced the credit sequence done by Marc Hardman</w:t>
      </w:r>
      <w:r>
        <w:rPr>
          <w:rFonts w:ascii="TimesNewRomanPSMT" w:hAnsi="TimesNewRomanPSMT" w:cs="TimesNewRomanPSMT"/>
          <w:kern w:val="1"/>
          <w:sz w:val="24"/>
          <w:szCs w:val="24"/>
        </w:rPr>
        <w:t>, our VFX supervisor:</w:t>
      </w:r>
      <w:r w:rsidR="000A6C23" w:rsidRPr="002F7AB9">
        <w:rPr>
          <w:rFonts w:ascii="TimesNewRomanPSMT" w:hAnsi="TimesNewRomanPSMT" w:cs="TimesNewRomanPSMT"/>
          <w:kern w:val="1"/>
          <w:sz w:val="24"/>
          <w:szCs w:val="24"/>
        </w:rPr>
        <w:t xml:space="preserve">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it</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s very clunky animation, as if shot on an </w:t>
      </w:r>
      <w:r>
        <w:rPr>
          <w:rFonts w:ascii="TimesNewRomanPSMT" w:hAnsi="TimesNewRomanPSMT" w:cs="TimesNewRomanPSMT"/>
          <w:kern w:val="1"/>
          <w:sz w:val="24"/>
          <w:szCs w:val="24"/>
        </w:rPr>
        <w:t>old rostrum camera, bright colo</w:t>
      </w:r>
      <w:r w:rsidR="000A6C23" w:rsidRPr="002F7AB9">
        <w:rPr>
          <w:rFonts w:ascii="TimesNewRomanPSMT" w:hAnsi="TimesNewRomanPSMT" w:cs="TimesNewRomanPSMT"/>
          <w:kern w:val="1"/>
          <w:sz w:val="24"/>
          <w:szCs w:val="24"/>
        </w:rPr>
        <w:t>rs, pop art, gives you the playful and naive vibe for the film, sets the tone up well for the audience.</w:t>
      </w:r>
    </w:p>
    <w:p w14:paraId="1A2128C9"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05266ECE"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The Tom Jones song we used in the shootout, </w:t>
      </w:r>
      <w:r w:rsidR="0063189F">
        <w:rPr>
          <w:rFonts w:ascii="TimesNewRomanPSMT" w:hAnsi="TimesNewRomanPSMT" w:cs="TimesNewRomanPSMT"/>
          <w:kern w:val="1"/>
          <w:sz w:val="24"/>
          <w:szCs w:val="24"/>
        </w:rPr>
        <w:t>“</w:t>
      </w:r>
      <w:r w:rsidRPr="002F7AB9">
        <w:rPr>
          <w:rFonts w:ascii="TimesNewRomanPSMT" w:hAnsi="TimesNewRomanPSMT" w:cs="TimesNewRomanPSMT"/>
          <w:kern w:val="1"/>
          <w:sz w:val="24"/>
          <w:szCs w:val="24"/>
        </w:rPr>
        <w:t>Did Trouble Me,</w:t>
      </w:r>
      <w:r w:rsidR="0063189F">
        <w:rPr>
          <w:rFonts w:ascii="TimesNewRomanPSMT" w:hAnsi="TimesNewRomanPSMT" w:cs="TimesNewRomanPSMT"/>
          <w:kern w:val="1"/>
          <w:sz w:val="24"/>
          <w:szCs w:val="24"/>
        </w:rPr>
        <w:t>”</w:t>
      </w:r>
      <w:r w:rsidRPr="002F7AB9">
        <w:rPr>
          <w:rFonts w:ascii="TimesNewRomanPSMT" w:hAnsi="TimesNewRomanPSMT" w:cs="TimesNewRomanPSMT"/>
          <w:kern w:val="1"/>
          <w:sz w:val="24"/>
          <w:szCs w:val="24"/>
        </w:rPr>
        <w:t xml:space="preserve"> was written b</w:t>
      </w:r>
      <w:r w:rsidR="0063189F">
        <w:rPr>
          <w:rFonts w:ascii="TimesNewRomanPSMT" w:hAnsi="TimesNewRomanPSMT" w:cs="TimesNewRomanPSMT"/>
          <w:kern w:val="1"/>
          <w:sz w:val="24"/>
          <w:szCs w:val="24"/>
        </w:rPr>
        <w:t>y Susan Werner, a US folk singer, and that’s a more contemporary song</w:t>
      </w:r>
      <w:r w:rsidRPr="002F7AB9">
        <w:rPr>
          <w:rFonts w:ascii="TimesNewRomanPSMT" w:hAnsi="TimesNewRomanPSMT" w:cs="TimesNewRomanPSMT"/>
          <w:kern w:val="1"/>
          <w:sz w:val="24"/>
          <w:szCs w:val="24"/>
        </w:rPr>
        <w:t>.</w:t>
      </w:r>
      <w:r w:rsidR="0063189F">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I was walking along one day through central London while I was editing</w:t>
      </w:r>
      <w:r w:rsidR="0063189F">
        <w:rPr>
          <w:rFonts w:ascii="TimesNewRomanPSMT" w:hAnsi="TimesNewRomanPSMT" w:cs="TimesNewRomanPSMT"/>
          <w:kern w:val="1"/>
          <w:sz w:val="24"/>
          <w:szCs w:val="24"/>
        </w:rPr>
        <w:t>,</w:t>
      </w:r>
      <w:r w:rsidRPr="002F7AB9">
        <w:rPr>
          <w:rFonts w:ascii="TimesNewRomanPSMT" w:hAnsi="TimesNewRomanPSMT" w:cs="TimesNewRomanPSMT"/>
          <w:kern w:val="1"/>
          <w:sz w:val="24"/>
          <w:szCs w:val="24"/>
        </w:rPr>
        <w:t xml:space="preserve"> and I had the IPod on shuffle and this song came on from Tom Jones' gospel album, </w:t>
      </w:r>
      <w:r w:rsidRPr="002F7AB9">
        <w:rPr>
          <w:rFonts w:ascii="TimesNewRomanPSMT" w:hAnsi="TimesNewRomanPSMT" w:cs="TimesNewRomanPSMT"/>
          <w:i/>
          <w:iCs/>
          <w:kern w:val="1"/>
          <w:sz w:val="24"/>
          <w:szCs w:val="24"/>
        </w:rPr>
        <w:t>Praise and Blame</w:t>
      </w:r>
      <w:r w:rsidRPr="002F7AB9">
        <w:rPr>
          <w:rFonts w:ascii="TimesNewRomanPSMT" w:hAnsi="TimesNewRomanPSMT" w:cs="TimesNewRomanPSMT"/>
          <w:kern w:val="1"/>
          <w:sz w:val="24"/>
          <w:szCs w:val="24"/>
        </w:rPr>
        <w:t xml:space="preserve">, and I knew instantly it would be perfect for the big slo-mo shootout. </w:t>
      </w:r>
      <w:r w:rsidR="0063189F">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It was the antithesis o</w:t>
      </w:r>
      <w:r w:rsidR="0063189F">
        <w:rPr>
          <w:rFonts w:ascii="TimesNewRomanPSMT" w:hAnsi="TimesNewRomanPSMT" w:cs="TimesNewRomanPSMT"/>
          <w:kern w:val="1"/>
          <w:sz w:val="24"/>
          <w:szCs w:val="24"/>
        </w:rPr>
        <w:t>f what going on in the scene</w:t>
      </w:r>
      <w:r w:rsidRPr="002F7AB9">
        <w:rPr>
          <w:rFonts w:ascii="TimesNewRomanPSMT" w:hAnsi="TimesNewRomanPSMT" w:cs="TimesNewRomanPSMT"/>
          <w:kern w:val="1"/>
          <w:sz w:val="24"/>
          <w:szCs w:val="24"/>
        </w:rPr>
        <w:t>, it was slow and measured and I thought that was exactly what was needed instead o</w:t>
      </w:r>
      <w:r w:rsidR="0063189F">
        <w:rPr>
          <w:rFonts w:ascii="TimesNewRomanPSMT" w:hAnsi="TimesNewRomanPSMT" w:cs="TimesNewRomanPSMT"/>
          <w:kern w:val="1"/>
          <w:sz w:val="24"/>
          <w:szCs w:val="24"/>
        </w:rPr>
        <w:t xml:space="preserve">f going frenetic with a score.  </w:t>
      </w:r>
      <w:r w:rsidRPr="002F7AB9">
        <w:rPr>
          <w:rFonts w:ascii="TimesNewRomanPSMT" w:hAnsi="TimesNewRomanPSMT" w:cs="TimesNewRomanPSMT"/>
          <w:kern w:val="1"/>
          <w:sz w:val="24"/>
          <w:szCs w:val="24"/>
        </w:rPr>
        <w:t xml:space="preserve">We also used the classic from that period </w:t>
      </w:r>
      <w:r w:rsidR="0063189F">
        <w:rPr>
          <w:rFonts w:ascii="TimesNewRomanPSMT" w:hAnsi="TimesNewRomanPSMT" w:cs="TimesNewRomanPSMT"/>
          <w:iCs/>
          <w:kern w:val="1"/>
          <w:sz w:val="24"/>
          <w:szCs w:val="24"/>
        </w:rPr>
        <w:t>“Pop Muzik,”</w:t>
      </w:r>
      <w:r w:rsidRPr="002F7AB9">
        <w:rPr>
          <w:rFonts w:ascii="TimesNewRomanPSMT" w:hAnsi="TimesNewRomanPSMT" w:cs="TimesNewRomanPSMT"/>
          <w:kern w:val="1"/>
          <w:sz w:val="24"/>
          <w:szCs w:val="24"/>
        </w:rPr>
        <w:t xml:space="preserve"> by M, which sounds like it was made today.</w:t>
      </w:r>
    </w:p>
    <w:p w14:paraId="2E7588C3"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6E0C75F5" w14:textId="77777777" w:rsidR="000A6C23" w:rsidRPr="002F7AB9" w:rsidRDefault="0063189F"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t xml:space="preserve">Q:  What about working with </w:t>
      </w:r>
      <w:r w:rsidR="000A6C23" w:rsidRPr="002F7AB9">
        <w:rPr>
          <w:rFonts w:ascii="TimesNewRomanPSMT" w:hAnsi="TimesNewRomanPSMT" w:cs="TimesNewRomanPSMT"/>
          <w:b/>
          <w:bCs/>
          <w:i/>
          <w:iCs/>
          <w:kern w:val="1"/>
          <w:sz w:val="24"/>
          <w:szCs w:val="24"/>
        </w:rPr>
        <w:t>Sam Rockwell</w:t>
      </w:r>
      <w:r>
        <w:rPr>
          <w:rFonts w:ascii="TimesNewRomanPSMT" w:hAnsi="TimesNewRomanPSMT" w:cs="TimesNewRomanPSMT"/>
          <w:b/>
          <w:bCs/>
          <w:i/>
          <w:iCs/>
          <w:kern w:val="1"/>
          <w:sz w:val="24"/>
          <w:szCs w:val="24"/>
        </w:rPr>
        <w:t>?</w:t>
      </w:r>
    </w:p>
    <w:p w14:paraId="6F161F07"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3EB14674" w14:textId="77777777" w:rsidR="000A6C23" w:rsidRPr="0063189F" w:rsidRDefault="0063189F" w:rsidP="000A6C23">
      <w:pPr>
        <w:widowControl w:val="0"/>
        <w:autoSpaceDE w:val="0"/>
        <w:autoSpaceDN w:val="0"/>
        <w:adjustRightInd w:val="0"/>
        <w:spacing w:after="0" w:line="240" w:lineRule="auto"/>
        <w:rPr>
          <w:rFonts w:ascii="TimesNewRomanPSMT" w:hAnsi="TimesNewRomanPSMT" w:cs="TimesNewRomanPSMT"/>
          <w:i/>
          <w:iCs/>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 xml:space="preserve">I first saw Sam in </w:t>
      </w:r>
      <w:r>
        <w:rPr>
          <w:rFonts w:ascii="TimesNewRomanPSMT" w:hAnsi="TimesNewRomanPSMT" w:cs="TimesNewRomanPSMT"/>
          <w:i/>
          <w:iCs/>
          <w:kern w:val="1"/>
          <w:sz w:val="24"/>
          <w:szCs w:val="24"/>
        </w:rPr>
        <w:t>Box of Moonlight</w:t>
      </w:r>
      <w:r>
        <w:rPr>
          <w:rFonts w:ascii="TimesNewRomanPSMT" w:hAnsi="TimesNewRomanPSMT" w:cs="TimesNewRomanPSMT"/>
          <w:iCs/>
          <w:kern w:val="1"/>
          <w:sz w:val="24"/>
          <w:szCs w:val="24"/>
        </w:rPr>
        <w:t xml:space="preserve">, the Tom DiCillo film where he costarred with Catherine Keener and John Turturro.  </w:t>
      </w:r>
      <w:r w:rsidR="000A6C23" w:rsidRPr="002F7AB9">
        <w:rPr>
          <w:rFonts w:ascii="TimesNewRomanPSMT" w:hAnsi="TimesNewRomanPSMT" w:cs="TimesNewRomanPSMT"/>
          <w:kern w:val="1"/>
          <w:sz w:val="24"/>
          <w:szCs w:val="24"/>
        </w:rPr>
        <w:t xml:space="preserve">I loved that film. I immediately saw that he had something special in the character he played in that film.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He's always done interesting work. He's never fallen into the trap of making loud, pointless films.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He's continued to do interesting work.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He's incredibly subtle, one of the most subtle actors I've ever seen.</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And it's only when you actually watch the rushes after the fact that you spot how amazing he is.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And what he gives you with a little look, a little glance, a little smile.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He is outstanding, and he's a really lovely guy to be around and very easy going.</w:t>
      </w:r>
    </w:p>
    <w:p w14:paraId="31E8B42C"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4754C244" w14:textId="77777777" w:rsidR="000A6C23" w:rsidRPr="002F7AB9" w:rsidRDefault="0063189F"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t xml:space="preserve">Q:  </w:t>
      </w:r>
      <w:r w:rsidR="000A6C23" w:rsidRPr="002F7AB9">
        <w:rPr>
          <w:rFonts w:ascii="TimesNewRomanPSMT" w:hAnsi="TimesNewRomanPSMT" w:cs="TimesNewRomanPSMT"/>
          <w:b/>
          <w:bCs/>
          <w:i/>
          <w:iCs/>
          <w:kern w:val="1"/>
          <w:sz w:val="24"/>
          <w:szCs w:val="24"/>
        </w:rPr>
        <w:t>And he does a Cockney accent.</w:t>
      </w:r>
    </w:p>
    <w:p w14:paraId="19AD9315"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32F04114" w14:textId="77777777" w:rsidR="000A6C23" w:rsidRPr="002F7AB9" w:rsidRDefault="0063189F"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 xml:space="preserve">I sent him some clips from Youtube with different kinds of Cockney accents.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There's always been this thing with American actors doing an English or cockney accent.</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It's </w:t>
      </w:r>
      <w:r w:rsidR="000A6C23" w:rsidRPr="002F7AB9">
        <w:rPr>
          <w:rFonts w:ascii="TimesNewRomanPSMT" w:hAnsi="TimesNewRomanPSMT" w:cs="TimesNewRomanPSMT"/>
          <w:i/>
          <w:iCs/>
          <w:kern w:val="1"/>
          <w:sz w:val="24"/>
          <w:szCs w:val="24"/>
        </w:rPr>
        <w:t>always</w:t>
      </w:r>
      <w:r w:rsidR="000A6C23" w:rsidRPr="002F7AB9">
        <w:rPr>
          <w:rFonts w:ascii="TimesNewRomanPSMT" w:hAnsi="TimesNewRomanPSMT" w:cs="TimesNewRomanPSMT"/>
          <w:kern w:val="1"/>
          <w:sz w:val="24"/>
          <w:szCs w:val="24"/>
        </w:rPr>
        <w:t xml:space="preserve"> terrible.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He wanted to push it in a ridiculous way.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Sam was constantly searching for a unique way to pull it off, listening to authentic Cockneys, chatting to people on set, trying to find a way to crack it.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Then on the day when it came to the scene where he has to finally nail it in the film</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he came up with this thing of eating a sandwich while he does the accent.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He does it with a face full of sandwich and it was outstanding, really funny and the Cockney accent worked.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The accent is a running gag, he's trying to endear himself to her and he finally perfects the accent right at the end at the crucial moment, so it paid off at the end.</w:t>
      </w:r>
    </w:p>
    <w:p w14:paraId="45FD7BCD"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i/>
          <w:iCs/>
          <w:kern w:val="1"/>
          <w:sz w:val="24"/>
          <w:szCs w:val="24"/>
        </w:rPr>
      </w:pPr>
    </w:p>
    <w:p w14:paraId="288331A7" w14:textId="77777777" w:rsidR="000A6C23" w:rsidRPr="002F7AB9" w:rsidRDefault="0063189F"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t xml:space="preserve">Q:  And working with </w:t>
      </w:r>
      <w:r w:rsidR="000A6C23" w:rsidRPr="002F7AB9">
        <w:rPr>
          <w:rFonts w:ascii="TimesNewRomanPSMT" w:hAnsi="TimesNewRomanPSMT" w:cs="TimesNewRomanPSMT"/>
          <w:b/>
          <w:bCs/>
          <w:i/>
          <w:iCs/>
          <w:kern w:val="1"/>
          <w:sz w:val="24"/>
          <w:szCs w:val="24"/>
        </w:rPr>
        <w:t>Ben Schwartz</w:t>
      </w:r>
      <w:r>
        <w:rPr>
          <w:rFonts w:ascii="TimesNewRomanPSMT" w:hAnsi="TimesNewRomanPSMT" w:cs="TimesNewRomanPSMT"/>
          <w:b/>
          <w:bCs/>
          <w:kern w:val="1"/>
          <w:sz w:val="24"/>
          <w:szCs w:val="24"/>
        </w:rPr>
        <w:t>?</w:t>
      </w:r>
    </w:p>
    <w:p w14:paraId="4C14A6C3"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4F4E718A" w14:textId="77777777" w:rsidR="000A6C23" w:rsidRPr="002F7AB9" w:rsidRDefault="0063189F"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 xml:space="preserve">Ben is a stand-up comic, very funny and a writer himself. </w:t>
      </w:r>
      <w:r>
        <w:rPr>
          <w:rFonts w:ascii="TimesNewRomanPSMT" w:hAnsi="TimesNewRomanPSMT" w:cs="TimesNewRomanPSMT"/>
          <w:kern w:val="1"/>
          <w:sz w:val="24"/>
          <w:szCs w:val="24"/>
        </w:rPr>
        <w:t xml:space="preserve"> He was suggested to me by my m</w:t>
      </w:r>
      <w:r w:rsidR="000A6C23" w:rsidRPr="002F7AB9">
        <w:rPr>
          <w:rFonts w:ascii="TimesNewRomanPSMT" w:hAnsi="TimesNewRomanPSMT" w:cs="TimesNewRomanPSMT"/>
          <w:kern w:val="1"/>
          <w:sz w:val="24"/>
          <w:szCs w:val="24"/>
        </w:rPr>
        <w:t xml:space="preserve">anager, Tom Lassally, and also by Sam who was friends with him.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At that point I hadn't heard of Ben, but suddenly I realized that </w:t>
      </w:r>
      <w:r w:rsidR="000A6C23" w:rsidRPr="002F7AB9">
        <w:rPr>
          <w:rFonts w:ascii="TimesNewRomanPSMT" w:hAnsi="TimesNewRomanPSMT" w:cs="TimesNewRomanPSMT"/>
          <w:i/>
          <w:iCs/>
          <w:kern w:val="1"/>
          <w:sz w:val="24"/>
          <w:szCs w:val="24"/>
        </w:rPr>
        <w:t>everyone</w:t>
      </w:r>
      <w:r w:rsidR="000A6C23" w:rsidRPr="002F7AB9">
        <w:rPr>
          <w:rFonts w:ascii="TimesNewRomanPSMT" w:hAnsi="TimesNewRomanPSMT" w:cs="TimesNewRomanPSMT"/>
          <w:kern w:val="1"/>
          <w:sz w:val="24"/>
          <w:szCs w:val="24"/>
        </w:rPr>
        <w:t xml:space="preserve"> knew about Ben apart from me.</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He was in </w:t>
      </w:r>
      <w:r w:rsidR="000A6C23" w:rsidRPr="002F7AB9">
        <w:rPr>
          <w:rFonts w:ascii="TimesNewRomanPSMT" w:hAnsi="TimesNewRomanPSMT" w:cs="TimesNewRomanPSMT"/>
          <w:i/>
          <w:iCs/>
          <w:kern w:val="1"/>
          <w:sz w:val="24"/>
          <w:szCs w:val="24"/>
        </w:rPr>
        <w:t>Parks and Recreation</w:t>
      </w:r>
      <w:r w:rsidR="000A6C23" w:rsidRPr="002F7AB9">
        <w:rPr>
          <w:rFonts w:ascii="TimesNewRomanPSMT" w:hAnsi="TimesNewRomanPSMT" w:cs="TimesNewRomanPSMT"/>
          <w:kern w:val="1"/>
          <w:sz w:val="24"/>
          <w:szCs w:val="24"/>
        </w:rPr>
        <w:t xml:space="preserve"> and a whole range of other TV shows and he's worked with the Internet comedy duo sensation Jake and Amir.</w:t>
      </w:r>
    </w:p>
    <w:p w14:paraId="0F6687CA"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6B73FCE3"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lastRenderedPageBreak/>
        <w:t>Ben's part is the sidekick, but what he brings to it is his utter likeability, he plays a character whose traits aren’t that likeable</w:t>
      </w:r>
      <w:r w:rsidR="0063189F">
        <w:rPr>
          <w:rFonts w:ascii="TimesNewRomanPSMT" w:hAnsi="TimesNewRomanPSMT" w:cs="TimesNewRomanPSMT"/>
          <w:kern w:val="1"/>
          <w:sz w:val="24"/>
          <w:szCs w:val="24"/>
        </w:rPr>
        <w:t>,</w:t>
      </w:r>
      <w:r w:rsidRPr="002F7AB9">
        <w:rPr>
          <w:rFonts w:ascii="TimesNewRomanPSMT" w:hAnsi="TimesNewRomanPSMT" w:cs="TimesNewRomanPSMT"/>
          <w:kern w:val="1"/>
          <w:sz w:val="24"/>
          <w:szCs w:val="24"/>
        </w:rPr>
        <w:t xml:space="preserve"> but Ben is so good you side with him, and of course Ben is very</w:t>
      </w:r>
      <w:r w:rsidR="0063189F">
        <w:rPr>
          <w:rFonts w:ascii="TimesNewRomanPSMT" w:hAnsi="TimesNewRomanPSMT" w:cs="TimesNewRomanPSMT"/>
          <w:kern w:val="1"/>
          <w:sz w:val="24"/>
          <w:szCs w:val="24"/>
        </w:rPr>
        <w:t>,</w:t>
      </w:r>
      <w:r w:rsidRPr="002F7AB9">
        <w:rPr>
          <w:rFonts w:ascii="TimesNewRomanPSMT" w:hAnsi="TimesNewRomanPSMT" w:cs="TimesNewRomanPSMT"/>
          <w:kern w:val="1"/>
          <w:sz w:val="24"/>
          <w:szCs w:val="24"/>
        </w:rPr>
        <w:t xml:space="preserve"> very funny. It helped that he and Sam knew each other, they were friends and had worked together before. </w:t>
      </w:r>
      <w:r w:rsidR="0063189F">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They are in lots of two shots together so we could see them play off each other.</w:t>
      </w:r>
    </w:p>
    <w:p w14:paraId="5BB98C9F"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785488D9" w14:textId="77777777" w:rsidR="000A6C23" w:rsidRPr="002F7AB9" w:rsidRDefault="0063189F"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t>Q:  So w</w:t>
      </w:r>
      <w:r w:rsidR="000A6C23" w:rsidRPr="002F7AB9">
        <w:rPr>
          <w:rFonts w:ascii="TimesNewRomanPSMT" w:hAnsi="TimesNewRomanPSMT" w:cs="TimesNewRomanPSMT"/>
          <w:b/>
          <w:bCs/>
          <w:i/>
          <w:iCs/>
          <w:kern w:val="1"/>
          <w:sz w:val="24"/>
          <w:szCs w:val="24"/>
        </w:rPr>
        <w:t>as there a lot of improvisation?</w:t>
      </w:r>
    </w:p>
    <w:p w14:paraId="5E12EBE9"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16F125E2" w14:textId="77777777" w:rsidR="000A6C23" w:rsidRPr="002F7AB9" w:rsidRDefault="0063189F"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We'd do the scene in the script, and then once I felt we got the scene, they'd improvise funny lines or wha</w:t>
      </w:r>
      <w:r>
        <w:rPr>
          <w:rFonts w:ascii="TimesNewRomanPSMT" w:hAnsi="TimesNewRomanPSMT" w:cs="TimesNewRomanPSMT"/>
          <w:kern w:val="1"/>
          <w:sz w:val="24"/>
          <w:szCs w:val="24"/>
        </w:rPr>
        <w:t>tever in the following takes,</w:t>
      </w:r>
      <w:r w:rsidR="000A6C23" w:rsidRPr="002F7AB9">
        <w:rPr>
          <w:rFonts w:ascii="TimesNewRomanPSMT" w:hAnsi="TimesNewRomanPSMT" w:cs="TimesNewRomanPSMT"/>
          <w:kern w:val="1"/>
          <w:sz w:val="24"/>
          <w:szCs w:val="24"/>
        </w:rPr>
        <w:t xml:space="preserve"> so we'd drop that in to t</w:t>
      </w:r>
      <w:r>
        <w:rPr>
          <w:rFonts w:ascii="TimesNewRomanPSMT" w:hAnsi="TimesNewRomanPSMT" w:cs="TimesNewRomanPSMT"/>
          <w:kern w:val="1"/>
          <w:sz w:val="24"/>
          <w:szCs w:val="24"/>
        </w:rPr>
        <w:t>he edit if it was any good.  T</w:t>
      </w:r>
      <w:r w:rsidR="000A6C23" w:rsidRPr="002F7AB9">
        <w:rPr>
          <w:rFonts w:ascii="TimesNewRomanPSMT" w:hAnsi="TimesNewRomanPSMT" w:cs="TimesNewRomanPSMT"/>
          <w:kern w:val="1"/>
          <w:sz w:val="24"/>
          <w:szCs w:val="24"/>
        </w:rPr>
        <w:t xml:space="preserve">hat's the icing on the cake, so it adds to the whole, dropping an extra laugh or two in, if the improv had worked.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It's like a line here, a line there, a certain action or look or going off on a slight tangent of thought.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For example there's the scene at the roof top bar.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Ben started throwing peanuts at his face for a few takes, but keeps missing his face. Improvised on the spot and we managed to cut it in just once and it works.</w:t>
      </w:r>
    </w:p>
    <w:p w14:paraId="3C471995"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0EAD31BD"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I was quite open to anyone coming up with ideas.</w:t>
      </w:r>
      <w:r w:rsidR="0063189F">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But some actors are good at it: some aren't. </w:t>
      </w:r>
      <w:r w:rsidR="0063189F">
        <w:rPr>
          <w:rFonts w:ascii="TimesNewRomanPSMT" w:hAnsi="TimesNewRomanPSMT" w:cs="TimesNewRomanPSMT"/>
          <w:kern w:val="1"/>
          <w:sz w:val="24"/>
          <w:szCs w:val="24"/>
        </w:rPr>
        <w:t xml:space="preserve"> Sam and Ben</w:t>
      </w:r>
      <w:r w:rsidRPr="002F7AB9">
        <w:rPr>
          <w:rFonts w:ascii="TimesNewRomanPSMT" w:hAnsi="TimesNewRomanPSMT" w:cs="TimesNewRomanPSMT"/>
          <w:kern w:val="1"/>
          <w:sz w:val="24"/>
          <w:szCs w:val="24"/>
        </w:rPr>
        <w:t xml:space="preserve"> were both </w:t>
      </w:r>
      <w:r w:rsidRPr="002F7AB9">
        <w:rPr>
          <w:rFonts w:ascii="TimesNewRomanPSMT" w:hAnsi="TimesNewRomanPSMT" w:cs="TimesNewRomanPSMT"/>
          <w:i/>
          <w:iCs/>
          <w:kern w:val="1"/>
          <w:sz w:val="24"/>
          <w:szCs w:val="24"/>
        </w:rPr>
        <w:t>very</w:t>
      </w:r>
      <w:r w:rsidRPr="002F7AB9">
        <w:rPr>
          <w:rFonts w:ascii="TimesNewRomanPSMT" w:hAnsi="TimesNewRomanPSMT" w:cs="TimesNewRomanPSMT"/>
          <w:kern w:val="1"/>
          <w:sz w:val="24"/>
          <w:szCs w:val="24"/>
        </w:rPr>
        <w:t xml:space="preserve"> good.</w:t>
      </w:r>
      <w:r w:rsidR="0063189F">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And very good as a combo. </w:t>
      </w:r>
      <w:r w:rsidR="0063189F">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Very good in a two shot.</w:t>
      </w:r>
      <w:r w:rsidR="0063189F">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It's the old cliche: you cast right, you don't have to worry about anything, but you do have to be relaxed enough in yourself as the director to let them try and feel free.  </w:t>
      </w:r>
    </w:p>
    <w:p w14:paraId="2559D383"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021416BF" w14:textId="77777777" w:rsidR="000A6C23" w:rsidRPr="002F7AB9" w:rsidRDefault="0063189F"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t>Q:  Tell us about working with Phoebe Fox.</w:t>
      </w:r>
    </w:p>
    <w:p w14:paraId="57B93BCE"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7838444C" w14:textId="77777777" w:rsidR="000A6C23" w:rsidRPr="002F7AB9" w:rsidRDefault="0063189F"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 xml:space="preserve">Brilliant!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She was outstanding, I cannot tell you how good she is, the most talented leading lady I’ve ever worked with.</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I really think she is going to be a big star, I would love to work with her again.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In the auditions she destroyed all the competition, she was head and shoulders above anyone.</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Had no ego at all, lovely to be around and very easy going, calm and incredibly smart.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Knew her lines.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No issues.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Brilliant all the way through.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And all that eating...</w:t>
      </w:r>
    </w:p>
    <w:p w14:paraId="21A10F1F"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3ACDE750" w14:textId="77777777" w:rsidR="000A6C23" w:rsidRPr="002F7AB9" w:rsidRDefault="0063189F" w:rsidP="00B6442E">
      <w:pPr>
        <w:widowControl w:val="0"/>
        <w:autoSpaceDE w:val="0"/>
        <w:autoSpaceDN w:val="0"/>
        <w:adjustRightInd w:val="0"/>
        <w:spacing w:after="0" w:line="240" w:lineRule="auto"/>
        <w:outlineLvl w:val="0"/>
        <w:rPr>
          <w:rFonts w:ascii="TimesNewRomanPSMT" w:hAnsi="TimesNewRomanPSMT" w:cs="TimesNewRomanPSMT"/>
          <w:b/>
          <w:bCs/>
          <w:i/>
          <w:iCs/>
          <w:kern w:val="1"/>
          <w:sz w:val="24"/>
          <w:szCs w:val="24"/>
        </w:rPr>
      </w:pPr>
      <w:r>
        <w:rPr>
          <w:rFonts w:ascii="TimesNewRomanPSMT" w:hAnsi="TimesNewRomanPSMT" w:cs="TimesNewRomanPSMT"/>
          <w:b/>
          <w:bCs/>
          <w:i/>
          <w:iCs/>
          <w:kern w:val="1"/>
          <w:sz w:val="24"/>
          <w:szCs w:val="24"/>
        </w:rPr>
        <w:t>Q:  Yes, t</w:t>
      </w:r>
      <w:r w:rsidR="000A6C23" w:rsidRPr="002F7AB9">
        <w:rPr>
          <w:rFonts w:ascii="TimesNewRomanPSMT" w:hAnsi="TimesNewRomanPSMT" w:cs="TimesNewRomanPSMT"/>
          <w:b/>
          <w:bCs/>
          <w:i/>
          <w:iCs/>
          <w:kern w:val="1"/>
          <w:sz w:val="24"/>
          <w:szCs w:val="24"/>
        </w:rPr>
        <w:t>he messy eating trait of her character?</w:t>
      </w:r>
    </w:p>
    <w:p w14:paraId="082FB3BE"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b/>
          <w:bCs/>
          <w:i/>
          <w:iCs/>
          <w:kern w:val="1"/>
          <w:sz w:val="24"/>
          <w:szCs w:val="24"/>
        </w:rPr>
      </w:pPr>
    </w:p>
    <w:p w14:paraId="290F4509" w14:textId="77777777" w:rsidR="000A6C23" w:rsidRPr="002F7AB9" w:rsidRDefault="0063189F"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 xml:space="preserve">Well, that was based on two women I went out with, that eating trait.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To meet one who was like that was funny, but two was really odd!</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I’d sit and watch them and just be fascinated by it in a strange way, they had no idea they were doing it.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That trait could have put people off </w:t>
      </w:r>
      <w:r>
        <w:rPr>
          <w:rFonts w:ascii="TimesNewRomanPSMT" w:hAnsi="TimesNewRomanPSMT" w:cs="TimesNewRomanPSMT"/>
          <w:kern w:val="1"/>
          <w:sz w:val="24"/>
          <w:szCs w:val="24"/>
        </w:rPr>
        <w:t>Katherine</w:t>
      </w:r>
      <w:r w:rsidR="00845404">
        <w:rPr>
          <w:rFonts w:ascii="TimesNewRomanPSMT" w:hAnsi="TimesNewRomanPSMT" w:cs="TimesNewRomanPSMT"/>
          <w:kern w:val="1"/>
          <w:sz w:val="24"/>
          <w:szCs w:val="24"/>
        </w:rPr>
        <w:t>, the character</w:t>
      </w:r>
      <w:r w:rsidR="000A6C23" w:rsidRPr="002F7AB9">
        <w:rPr>
          <w:rFonts w:ascii="TimesNewRomanPSMT" w:hAnsi="TimesNewRomanPSMT" w:cs="TimesNewRomanPSMT"/>
          <w:kern w:val="1"/>
          <w:sz w:val="24"/>
          <w:szCs w:val="24"/>
        </w:rPr>
        <w:t xml:space="preserve">.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But the way Phoebe did it, it didn't, it endeared her because of the incredibly subtle way she did it.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Because the part calls for her not to look at her best.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The character, I'm talking about now, she doesn't look after herself well, she dresses badly, she's a complete and utter slob when she eats. </w:t>
      </w:r>
      <w:r w:rsidR="00845404">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So it forces an actress to go there, which is a big challenge</w:t>
      </w:r>
      <w:r w:rsidR="00845404">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and Phoebe had no issues with that, especially when she ate. </w:t>
      </w:r>
      <w:r w:rsidR="00845404">
        <w:rPr>
          <w:rFonts w:ascii="TimesNewRomanPSMT" w:hAnsi="TimesNewRomanPSMT" w:cs="TimesNewRomanPSMT"/>
          <w:kern w:val="1"/>
          <w:sz w:val="24"/>
          <w:szCs w:val="24"/>
        </w:rPr>
        <w:t>She is all about the part;</w:t>
      </w:r>
      <w:r w:rsidR="000A6C23" w:rsidRPr="002F7AB9">
        <w:rPr>
          <w:rFonts w:ascii="TimesNewRomanPSMT" w:hAnsi="TimesNewRomanPSMT" w:cs="TimesNewRomanPSMT"/>
          <w:kern w:val="1"/>
          <w:sz w:val="24"/>
          <w:szCs w:val="24"/>
        </w:rPr>
        <w:t xml:space="preserve"> some actresses have an insecure vanity</w:t>
      </w:r>
      <w:r w:rsidR="00845404">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but not Phoebe, she went all out to capture that part. </w:t>
      </w:r>
    </w:p>
    <w:p w14:paraId="49D828E9"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04A646CB" w14:textId="77777777" w:rsidR="000A6C23" w:rsidRPr="002F7AB9" w:rsidRDefault="00845404"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t xml:space="preserve">Q:  </w:t>
      </w:r>
      <w:r w:rsidR="000A6C23" w:rsidRPr="002F7AB9">
        <w:rPr>
          <w:rFonts w:ascii="TimesNewRomanPSMT" w:hAnsi="TimesNewRomanPSMT" w:cs="TimesNewRomanPSMT"/>
          <w:b/>
          <w:bCs/>
          <w:i/>
          <w:iCs/>
          <w:kern w:val="1"/>
          <w:sz w:val="24"/>
          <w:szCs w:val="24"/>
        </w:rPr>
        <w:t>And</w:t>
      </w:r>
      <w:r>
        <w:rPr>
          <w:rFonts w:ascii="TimesNewRomanPSMT" w:hAnsi="TimesNewRomanPSMT" w:cs="TimesNewRomanPSMT"/>
          <w:b/>
          <w:bCs/>
          <w:i/>
          <w:iCs/>
          <w:kern w:val="1"/>
          <w:sz w:val="24"/>
          <w:szCs w:val="24"/>
        </w:rPr>
        <w:t xml:space="preserve"> then</w:t>
      </w:r>
      <w:r w:rsidR="000A6C23" w:rsidRPr="002F7AB9">
        <w:rPr>
          <w:rFonts w:ascii="TimesNewRomanPSMT" w:hAnsi="TimesNewRomanPSMT" w:cs="TimesNewRomanPSMT"/>
          <w:b/>
          <w:bCs/>
          <w:i/>
          <w:iCs/>
          <w:kern w:val="1"/>
          <w:sz w:val="24"/>
          <w:szCs w:val="24"/>
        </w:rPr>
        <w:t xml:space="preserve"> you've got the great Simon Callow in a small but crucial role.</w:t>
      </w:r>
    </w:p>
    <w:p w14:paraId="79F68C8B"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027AB68C" w14:textId="77777777" w:rsidR="000A6C23" w:rsidRPr="002F7AB9" w:rsidRDefault="00845404"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 xml:space="preserve">He’s great, a real craftsmen, I loved him in </w:t>
      </w:r>
      <w:r w:rsidR="000A6C23" w:rsidRPr="002F7AB9">
        <w:rPr>
          <w:rFonts w:ascii="TimesNewRomanPSMT" w:hAnsi="TimesNewRomanPSMT" w:cs="TimesNewRomanPSMT"/>
          <w:i/>
          <w:iCs/>
          <w:kern w:val="1"/>
          <w:sz w:val="24"/>
          <w:szCs w:val="24"/>
        </w:rPr>
        <w:t>Being Shakespeare</w:t>
      </w:r>
      <w:r w:rsidR="000A6C23" w:rsidRPr="002F7AB9">
        <w:rPr>
          <w:rFonts w:ascii="TimesNewRomanPSMT" w:hAnsi="TimesNewRomanPSMT" w:cs="TimesNewRomanPSMT"/>
          <w:kern w:val="1"/>
          <w:sz w:val="24"/>
          <w:szCs w:val="24"/>
        </w:rPr>
        <w:t xml:space="preserve"> and in the cult comedy </w:t>
      </w:r>
      <w:r w:rsidR="000A6C23" w:rsidRPr="002F7AB9">
        <w:rPr>
          <w:rFonts w:ascii="TimesNewRomanPSMT" w:hAnsi="TimesNewRomanPSMT" w:cs="TimesNewRomanPSMT"/>
          <w:i/>
          <w:iCs/>
          <w:kern w:val="1"/>
          <w:sz w:val="24"/>
          <w:szCs w:val="24"/>
        </w:rPr>
        <w:t>Chance in a Million</w:t>
      </w:r>
      <w:r w:rsidR="000A6C23" w:rsidRPr="002F7AB9">
        <w:rPr>
          <w:rFonts w:ascii="TimesNewRomanPSMT" w:hAnsi="TimesNewRomanPSMT" w:cs="TimesNewRomanPSMT"/>
          <w:kern w:val="1"/>
          <w:sz w:val="24"/>
          <w:szCs w:val="24"/>
        </w:rPr>
        <w:t xml:space="preserve">.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You get someone that well-spoken to say absolute filth and it's always funny!</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But there's a point to that scene, it's a different and funny way of discovering what the villains are up to and exactly what and where the Blue Iguana is.</w:t>
      </w:r>
    </w:p>
    <w:p w14:paraId="38B9CAB0" w14:textId="77777777" w:rsidR="000A6C23" w:rsidRPr="002F7AB9" w:rsidRDefault="000A6C23" w:rsidP="000A6C23">
      <w:pPr>
        <w:widowControl w:val="0"/>
        <w:tabs>
          <w:tab w:val="right" w:pos="1010"/>
        </w:tabs>
        <w:autoSpaceDE w:val="0"/>
        <w:autoSpaceDN w:val="0"/>
        <w:adjustRightInd w:val="0"/>
        <w:spacing w:after="0" w:line="240" w:lineRule="auto"/>
        <w:rPr>
          <w:rFonts w:ascii="TimesNewRomanPSMT" w:hAnsi="TimesNewRomanPSMT" w:cs="TimesNewRomanPSMT"/>
          <w:kern w:val="1"/>
          <w:sz w:val="24"/>
          <w:szCs w:val="24"/>
        </w:rPr>
      </w:pPr>
    </w:p>
    <w:p w14:paraId="4AA193C3" w14:textId="77777777" w:rsidR="000A6C23" w:rsidRPr="002F7AB9" w:rsidRDefault="00845404"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lastRenderedPageBreak/>
        <w:t>Q:  Can you talk about Eddie’s obsession with comic books?</w:t>
      </w:r>
    </w:p>
    <w:p w14:paraId="33AE77CF"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4736FD1E" w14:textId="77777777" w:rsidR="000A6C23" w:rsidRPr="002F7AB9" w:rsidRDefault="00845404"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 xml:space="preserve">Sam's character wants to believe in chivalry and bravery and in being good and helpful to all.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He longs for that bygone time.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The last place for those ideas is comic books.</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But this is not a comic book that's based in the now, it's a clunky old reprint that he's reading, which for me have much more charm than the current spate of comics.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We made up this comic book called </w:t>
      </w:r>
      <w:r w:rsidR="000A6C23" w:rsidRPr="002F7AB9">
        <w:rPr>
          <w:rFonts w:ascii="TimesNewRomanPSMT" w:hAnsi="TimesNewRomanPSMT" w:cs="TimesNewRomanPSMT"/>
          <w:i/>
          <w:iCs/>
          <w:kern w:val="1"/>
          <w:sz w:val="24"/>
          <w:szCs w:val="24"/>
        </w:rPr>
        <w:t>Tales of Chivalry and Honor</w:t>
      </w:r>
      <w:r w:rsidR="000A6C23" w:rsidRPr="002F7AB9">
        <w:rPr>
          <w:rFonts w:ascii="TimesNewRomanPSMT" w:hAnsi="TimesNewRomanPSMT" w:cs="TimesNewRomanPSMT"/>
          <w:kern w:val="1"/>
          <w:sz w:val="24"/>
          <w:szCs w:val="24"/>
        </w:rPr>
        <w:t xml:space="preserve"> and it's meant to mirror what's going on in the film.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As a big comic book fan growing up, I knew how I wanted it to feel like.</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Gregg Schigiel, a New York-based comic book artist, did an amazing job of creating this comic, he was recommended to me by my editor's girlfriend.</w:t>
      </w:r>
    </w:p>
    <w:p w14:paraId="2399353A"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479BB6EE"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The hero looks vaguely like Sam; the heroine looks vaguely like Phoebe; the dragon is meant to be Peter Ferdinando's villain. </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And the guy riding the dragon, the magician, is the crime boss, Arkady. </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It's meant to mirror what's going on, but also to tap you into the noble state of mind that Sam's character is in, that kind of old-fashioned, good-versus-evil.</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He's a petty criminal, but also he's been guided wrongly, he's had people take advantage of him, use him and then get him the blame for things. </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He's not exactly book smart, he's street smart, he believes in the good of people--when people are like that usually they get taken advantage of. </w:t>
      </w:r>
    </w:p>
    <w:p w14:paraId="3BC59F87"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2785DA6E" w14:textId="77777777" w:rsidR="000A6C23" w:rsidRPr="002F7AB9" w:rsidRDefault="00845404" w:rsidP="000A6C23">
      <w:pPr>
        <w:widowControl w:val="0"/>
        <w:autoSpaceDE w:val="0"/>
        <w:autoSpaceDN w:val="0"/>
        <w:adjustRightInd w:val="0"/>
        <w:spacing w:after="0" w:line="240" w:lineRule="auto"/>
        <w:rPr>
          <w:rFonts w:ascii="TimesNewRomanPSMT" w:hAnsi="TimesNewRomanPSMT" w:cs="TimesNewRomanPSMT"/>
          <w:b/>
          <w:bCs/>
          <w:i/>
          <w:iCs/>
          <w:kern w:val="1"/>
          <w:sz w:val="24"/>
          <w:szCs w:val="24"/>
        </w:rPr>
      </w:pPr>
      <w:r>
        <w:rPr>
          <w:rFonts w:ascii="TimesNewRomanPSMT" w:hAnsi="TimesNewRomanPSMT" w:cs="TimesNewRomanPSMT"/>
          <w:b/>
          <w:bCs/>
          <w:i/>
          <w:iCs/>
          <w:kern w:val="1"/>
          <w:sz w:val="24"/>
          <w:szCs w:val="24"/>
        </w:rPr>
        <w:t>Q:  Eddie also ends up being a bit of a hero with some star q</w:t>
      </w:r>
      <w:r w:rsidR="000A6C23" w:rsidRPr="002F7AB9">
        <w:rPr>
          <w:rFonts w:ascii="TimesNewRomanPSMT" w:hAnsi="TimesNewRomanPSMT" w:cs="TimesNewRomanPSMT"/>
          <w:b/>
          <w:bCs/>
          <w:i/>
          <w:iCs/>
          <w:kern w:val="1"/>
          <w:sz w:val="24"/>
          <w:szCs w:val="24"/>
        </w:rPr>
        <w:t>uality</w:t>
      </w:r>
      <w:r>
        <w:rPr>
          <w:rFonts w:ascii="TimesNewRomanPSMT" w:hAnsi="TimesNewRomanPSMT" w:cs="TimesNewRomanPSMT"/>
          <w:b/>
          <w:bCs/>
          <w:i/>
          <w:iCs/>
          <w:kern w:val="1"/>
          <w:sz w:val="24"/>
          <w:szCs w:val="24"/>
        </w:rPr>
        <w:t>, how did that come about?</w:t>
      </w:r>
    </w:p>
    <w:p w14:paraId="55198660"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i/>
          <w:iCs/>
          <w:kern w:val="1"/>
          <w:sz w:val="24"/>
          <w:szCs w:val="24"/>
        </w:rPr>
      </w:pPr>
    </w:p>
    <w:p w14:paraId="4F44F79A" w14:textId="77777777" w:rsidR="000A6C23" w:rsidRPr="002F7AB9" w:rsidRDefault="00845404"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Sam wanted to get just a very subtle vibe of Steven McQueen going with the character</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because McQueen didn't say much, he did it with looks, was tough and had this charisma. Sam played it cool, very laid back and that is how character was written</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with Ben talking a lot and Sam being calm.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Sam really pulled it off, he has that laconic coolness in the movie, </w:t>
      </w:r>
      <w:r>
        <w:rPr>
          <w:rFonts w:ascii="TimesNewRomanPSMT" w:hAnsi="TimesNewRomanPSMT" w:cs="TimesNewRomanPSMT"/>
          <w:kern w:val="1"/>
          <w:sz w:val="24"/>
          <w:szCs w:val="24"/>
        </w:rPr>
        <w:t>i</w:t>
      </w:r>
      <w:r w:rsidR="000A6C23" w:rsidRPr="002F7AB9">
        <w:rPr>
          <w:rFonts w:ascii="TimesNewRomanPSMT" w:hAnsi="TimesNewRomanPSMT" w:cs="TimesNewRomanPSMT"/>
          <w:kern w:val="1"/>
          <w:sz w:val="24"/>
          <w:szCs w:val="24"/>
        </w:rPr>
        <w:t>t</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s his effortless star quality and charm that draws you in. </w:t>
      </w:r>
    </w:p>
    <w:p w14:paraId="23DBA9E9"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3D1216C1"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There’s a scene where Sam’s wrists are tied to a pool table and a gun drops by his feet as Ben struggles with a villain, so Sam had to kick the gun towards him, pick it up with his tied hands, cock it and shoot the gun. </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Now as that’s so hard to do in reality, what you would normally do on set is to shoot that in three shots and cut it together in the edit but Sam went for it in one take. </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So we roll camera, the gun is dropped by Sam’s feet, he kicks it towards him, amazingly it slides perfectly right by his tied hands, he picks it up with ties hands, cocks the gun and fires all in the same take, now you have no idea how difficult this is to do but he just did it effortlessly. </w:t>
      </w:r>
    </w:p>
    <w:p w14:paraId="79FFAC0C"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60784291" w14:textId="77777777" w:rsidR="000A6C23" w:rsidRPr="002F7AB9" w:rsidRDefault="00845404"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t>Q:  Whereas Ben’s character, Paul, is more of a Muchacho with a m</w:t>
      </w:r>
      <w:r w:rsidR="000A6C23" w:rsidRPr="002F7AB9">
        <w:rPr>
          <w:rFonts w:ascii="TimesNewRomanPSMT" w:hAnsi="TimesNewRomanPSMT" w:cs="TimesNewRomanPSMT"/>
          <w:b/>
          <w:bCs/>
          <w:i/>
          <w:iCs/>
          <w:kern w:val="1"/>
          <w:sz w:val="24"/>
          <w:szCs w:val="24"/>
        </w:rPr>
        <w:t>ustache</w:t>
      </w:r>
      <w:r>
        <w:rPr>
          <w:rFonts w:ascii="TimesNewRomanPSMT" w:hAnsi="TimesNewRomanPSMT" w:cs="TimesNewRomanPSMT"/>
          <w:b/>
          <w:bCs/>
          <w:i/>
          <w:iCs/>
          <w:kern w:val="1"/>
          <w:sz w:val="24"/>
          <w:szCs w:val="24"/>
        </w:rPr>
        <w:t>.</w:t>
      </w:r>
    </w:p>
    <w:p w14:paraId="009E9869"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5F499E8D" w14:textId="77777777" w:rsidR="000A6C23" w:rsidRPr="002F7AB9" w:rsidRDefault="00845404"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Ben is the classic, talkative, hero's funny friend, who yabbers, yabbers, yabbers, always getting the hero into bad situations.</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And that's always intrinsic to this kind of film: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the funny friend and the hero who doesn't say much.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Ben's very easy to like, but he's even more easy to like with the mustache I made him grow!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I thought he looked great in that he caught a certain period of time perfectly with that mustache, like a late '70s porno actor!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I don't know why it looked right but it did, also my older brother had the same moustache and wore that identical Kung Fu robe when I was a kid, so that was an inspiration, too!</w:t>
      </w:r>
    </w:p>
    <w:p w14:paraId="26548016"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12C28A69" w14:textId="77777777" w:rsidR="00845404" w:rsidRDefault="00845404" w:rsidP="000A6C23">
      <w:pPr>
        <w:widowControl w:val="0"/>
        <w:autoSpaceDE w:val="0"/>
        <w:autoSpaceDN w:val="0"/>
        <w:adjustRightInd w:val="0"/>
        <w:spacing w:after="0" w:line="240" w:lineRule="auto"/>
        <w:rPr>
          <w:rFonts w:ascii="TimesNewRomanPSMT" w:hAnsi="TimesNewRomanPSMT" w:cs="TimesNewRomanPSMT"/>
          <w:b/>
          <w:bCs/>
          <w:i/>
          <w:iCs/>
          <w:kern w:val="1"/>
          <w:sz w:val="24"/>
          <w:szCs w:val="24"/>
        </w:rPr>
      </w:pPr>
    </w:p>
    <w:p w14:paraId="4C449D62" w14:textId="77777777" w:rsidR="000A6C23" w:rsidRPr="002F7AB9" w:rsidRDefault="00845404"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bCs/>
          <w:i/>
          <w:iCs/>
          <w:kern w:val="1"/>
          <w:sz w:val="24"/>
          <w:szCs w:val="24"/>
        </w:rPr>
        <w:t xml:space="preserve">Q:  </w:t>
      </w:r>
      <w:r w:rsidR="000A6C23" w:rsidRPr="002F7AB9">
        <w:rPr>
          <w:rFonts w:ascii="TimesNewRomanPSMT" w:hAnsi="TimesNewRomanPSMT" w:cs="TimesNewRomanPSMT"/>
          <w:b/>
          <w:bCs/>
          <w:i/>
          <w:iCs/>
          <w:kern w:val="1"/>
          <w:sz w:val="24"/>
          <w:szCs w:val="24"/>
        </w:rPr>
        <w:t xml:space="preserve">And Peter Ferdinando </w:t>
      </w:r>
      <w:r>
        <w:rPr>
          <w:rFonts w:ascii="TimesNewRomanPSMT" w:hAnsi="TimesNewRomanPSMT" w:cs="TimesNewRomanPSMT"/>
          <w:b/>
          <w:bCs/>
          <w:i/>
          <w:iCs/>
          <w:kern w:val="1"/>
          <w:sz w:val="24"/>
          <w:szCs w:val="24"/>
        </w:rPr>
        <w:t xml:space="preserve">really </w:t>
      </w:r>
      <w:r w:rsidR="000A6C23" w:rsidRPr="002F7AB9">
        <w:rPr>
          <w:rFonts w:ascii="TimesNewRomanPSMT" w:hAnsi="TimesNewRomanPSMT" w:cs="TimesNewRomanPSMT"/>
          <w:b/>
          <w:bCs/>
          <w:i/>
          <w:iCs/>
          <w:kern w:val="1"/>
          <w:sz w:val="24"/>
          <w:szCs w:val="24"/>
        </w:rPr>
        <w:t>takes method acting to new levels and puts on a rich South Yorkshire brogue as the villain, Deacon Bradshaw.</w:t>
      </w:r>
    </w:p>
    <w:p w14:paraId="7F569E20"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38FD368C" w14:textId="77777777" w:rsidR="000A6C23" w:rsidRPr="002F7AB9" w:rsidRDefault="00845404"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 xml:space="preserve">I wanted to get away from all those stupid British gangster geezer films, which I hate. I first came up with the character of Deacon while making </w:t>
      </w:r>
      <w:r w:rsidR="000A6C23" w:rsidRPr="002F7AB9">
        <w:rPr>
          <w:rFonts w:ascii="TimesNewRomanPSMT" w:hAnsi="TimesNewRomanPSMT" w:cs="TimesNewRomanPSMT"/>
          <w:i/>
          <w:iCs/>
          <w:kern w:val="1"/>
          <w:sz w:val="24"/>
          <w:szCs w:val="24"/>
        </w:rPr>
        <w:t>Cleanskin</w:t>
      </w:r>
      <w:r w:rsidR="000A6C23" w:rsidRPr="002F7AB9">
        <w:rPr>
          <w:rFonts w:ascii="TimesNewRomanPSMT" w:hAnsi="TimesNewRomanPSMT" w:cs="TimesNewRomanPSMT"/>
          <w:kern w:val="1"/>
          <w:sz w:val="24"/>
          <w:szCs w:val="24"/>
        </w:rPr>
        <w:t xml:space="preserve">.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Sean Bean was playing a classic tough guy in that movie, but wouldn't it be funny, I thought, to have such a powerful, commanding character under the thumb of a domineering mother.</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Imagine Clint Eastwood or Lee Marvin in their heyday cowering in front of a vicious bawdy </w:t>
      </w:r>
      <w:r w:rsidR="000A6C23" w:rsidRPr="002F7AB9">
        <w:rPr>
          <w:rFonts w:ascii="TimesNewRomanPSMT" w:hAnsi="TimesNewRomanPSMT" w:cs="TimesNewRomanPSMT"/>
          <w:i/>
          <w:iCs/>
          <w:kern w:val="1"/>
          <w:sz w:val="24"/>
          <w:szCs w:val="24"/>
        </w:rPr>
        <w:t>mother</w:t>
      </w:r>
      <w:r w:rsidR="000A6C23" w:rsidRPr="002F7AB9">
        <w:rPr>
          <w:rFonts w:ascii="TimesNewRomanPSMT" w:hAnsi="TimesNewRomanPSMT" w:cs="TimesNewRomanPSMT"/>
          <w:kern w:val="1"/>
          <w:sz w:val="24"/>
          <w:szCs w:val="24"/>
        </w:rPr>
        <w:t xml:space="preserve">.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So that's when the idea of Deacon Bradshaw first emerged.  Deacon is permanently angry, scared of his mother and with an '80s mullet! Deacon's meant to be larger than life and he is. </w:t>
      </w:r>
    </w:p>
    <w:p w14:paraId="65227BB0"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76EFFF2D"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Peter suggested the accent. </w:t>
      </w:r>
      <w:r w:rsidR="00845404">
        <w:rPr>
          <w:rFonts w:ascii="TimesNewRomanPSMT" w:hAnsi="TimesNewRomanPSMT" w:cs="TimesNewRomanPSMT"/>
          <w:kern w:val="1"/>
          <w:sz w:val="24"/>
          <w:szCs w:val="24"/>
        </w:rPr>
        <w:t xml:space="preserve"> He </w:t>
      </w:r>
      <w:r w:rsidR="003D596A">
        <w:rPr>
          <w:rFonts w:ascii="TimesNewRomanPSMT" w:hAnsi="TimesNewRomanPSMT" w:cs="TimesNewRomanPSMT"/>
          <w:kern w:val="1"/>
          <w:sz w:val="24"/>
          <w:szCs w:val="24"/>
        </w:rPr>
        <w:t xml:space="preserve">is </w:t>
      </w:r>
      <w:r w:rsidR="00845404">
        <w:rPr>
          <w:rFonts w:ascii="TimesNewRomanPSMT" w:hAnsi="TimesNewRomanPSMT" w:cs="TimesNewRomanPSMT"/>
          <w:kern w:val="1"/>
          <w:sz w:val="24"/>
          <w:szCs w:val="24"/>
        </w:rPr>
        <w:t>a method</w:t>
      </w:r>
      <w:r w:rsidRPr="002F7AB9">
        <w:rPr>
          <w:rFonts w:ascii="TimesNewRomanPSMT" w:hAnsi="TimesNewRomanPSMT" w:cs="TimesNewRomanPSMT"/>
          <w:kern w:val="1"/>
          <w:sz w:val="24"/>
          <w:szCs w:val="24"/>
        </w:rPr>
        <w:t xml:space="preserve"> actor, though I don't know whether he'd call it that. He came in for his first scene and he's talking to me in this perfect Northern accent. </w:t>
      </w:r>
      <w:r w:rsidR="00845404">
        <w:rPr>
          <w:rFonts w:ascii="TimesNewRomanPSMT" w:hAnsi="TimesNewRomanPSMT" w:cs="TimesNewRomanPSMT"/>
          <w:kern w:val="1"/>
          <w:sz w:val="24"/>
          <w:szCs w:val="24"/>
        </w:rPr>
        <w:t xml:space="preserve"> </w:t>
      </w:r>
      <w:r w:rsidR="00845404" w:rsidRPr="002F7AB9">
        <w:rPr>
          <w:rFonts w:ascii="TimesNewRomanPSMT" w:hAnsi="TimesNewRomanPSMT" w:cs="TimesNewRomanPSMT"/>
          <w:kern w:val="1"/>
          <w:sz w:val="24"/>
          <w:szCs w:val="24"/>
        </w:rPr>
        <w:t>He kept that accent for the entire shoot on and off camera so then it's the last day of shooting, with Amanda Donohoe in the car scene and I shout, 'Cut!' and then he starts talking me in his normal London accent and everyone in the crew was just looking at him, they couldn't und</w:t>
      </w:r>
      <w:r w:rsidR="00845404">
        <w:rPr>
          <w:rFonts w:ascii="TimesNewRomanPSMT" w:hAnsi="TimesNewRomanPSMT" w:cs="TimesNewRomanPSMT"/>
          <w:kern w:val="1"/>
          <w:sz w:val="24"/>
          <w:szCs w:val="24"/>
        </w:rPr>
        <w:t xml:space="preserve">erstand what had just happened.  </w:t>
      </w:r>
      <w:r w:rsidRPr="002F7AB9">
        <w:rPr>
          <w:rFonts w:ascii="TimesNewRomanPSMT" w:hAnsi="TimesNewRomanPSMT" w:cs="TimesNewRomanPSMT"/>
          <w:kern w:val="1"/>
          <w:sz w:val="24"/>
          <w:szCs w:val="24"/>
        </w:rPr>
        <w:t>He's an extraordinary talent who immersed himself completely in the role.</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I think everyone was very scared of Peter. </w:t>
      </w:r>
    </w:p>
    <w:p w14:paraId="701D654B"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32C3E981" w14:textId="77777777" w:rsidR="000A6C23" w:rsidRPr="002F7AB9" w:rsidRDefault="00845404"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kern w:val="1"/>
          <w:sz w:val="24"/>
          <w:szCs w:val="24"/>
        </w:rPr>
        <w:t xml:space="preserve">He was </w:t>
      </w:r>
      <w:r w:rsidR="000A6C23" w:rsidRPr="002F7AB9">
        <w:rPr>
          <w:rFonts w:ascii="TimesNewRomanPSMT" w:hAnsi="TimesNewRomanPSMT" w:cs="TimesNewRomanPSMT"/>
          <w:kern w:val="1"/>
          <w:sz w:val="24"/>
          <w:szCs w:val="24"/>
        </w:rPr>
        <w:t>doing his first scene with Peter Polycarpou</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and he wants to get slapped for real.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I refused as did Polycarpou</w:t>
      </w:r>
      <w:r>
        <w:rPr>
          <w:rFonts w:ascii="TimesNewRomanPSMT" w:hAnsi="TimesNewRomanPSMT" w:cs="TimesNewRomanPSMT"/>
          <w:kern w:val="1"/>
          <w:sz w:val="24"/>
          <w:szCs w:val="24"/>
        </w:rPr>
        <w:t>,</w:t>
      </w:r>
      <w:r w:rsidR="000A6C23" w:rsidRPr="002F7AB9">
        <w:rPr>
          <w:rFonts w:ascii="TimesNewRomanPSMT" w:hAnsi="TimesNewRomanPSMT" w:cs="TimesNewRomanPSMT"/>
          <w:kern w:val="1"/>
          <w:sz w:val="24"/>
          <w:szCs w:val="24"/>
        </w:rPr>
        <w:t xml:space="preserve"> but Ferdinando insisted.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So Polycarpou reluctantly whacks him 10 times across the face, full force.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That </w:t>
      </w:r>
      <w:r w:rsidR="000A6C23" w:rsidRPr="002F7AB9">
        <w:rPr>
          <w:rFonts w:ascii="TimesNewRomanPSMT" w:hAnsi="TimesNewRomanPSMT" w:cs="TimesNewRomanPSMT"/>
          <w:i/>
          <w:iCs/>
          <w:kern w:val="1"/>
          <w:sz w:val="24"/>
          <w:szCs w:val="24"/>
        </w:rPr>
        <w:t>must</w:t>
      </w:r>
      <w:r w:rsidR="000A6C23" w:rsidRPr="002F7AB9">
        <w:rPr>
          <w:rFonts w:ascii="TimesNewRomanPSMT" w:hAnsi="TimesNewRomanPSMT" w:cs="TimesNewRomanPSMT"/>
          <w:kern w:val="1"/>
          <w:sz w:val="24"/>
          <w:szCs w:val="24"/>
        </w:rPr>
        <w:t xml:space="preserve"> have hurt and I hope that in the film you can tell it did.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Ferdinando wants to feel the anguish and pain of his character in all forms, so as a director this is a gift, actors who take it to these places are</w:t>
      </w:r>
      <w:r>
        <w:rPr>
          <w:rFonts w:ascii="TimesNewRomanPSMT" w:hAnsi="TimesNewRomanPSMT" w:cs="TimesNewRomanPSMT"/>
          <w:kern w:val="1"/>
          <w:sz w:val="24"/>
          <w:szCs w:val="24"/>
        </w:rPr>
        <w:t xml:space="preserve"> my favo</w:t>
      </w:r>
      <w:r w:rsidR="000A6C23" w:rsidRPr="002F7AB9">
        <w:rPr>
          <w:rFonts w:ascii="TimesNewRomanPSMT" w:hAnsi="TimesNewRomanPSMT" w:cs="TimesNewRomanPSMT"/>
          <w:kern w:val="1"/>
          <w:sz w:val="24"/>
          <w:szCs w:val="24"/>
        </w:rPr>
        <w:t xml:space="preserve">rite type of actors, it comes across the screen, you feel it.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And he gets a shoulder wound in the film, so Ferdinando puts this gaffer tape under his armpit which rips the hairs harshly every time he moves the arm, so he's feeling the pain for real.</w:t>
      </w:r>
    </w:p>
    <w:p w14:paraId="20E1CC10"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115E3F42"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And I love the sheer angry power of his performance, especially his big speech about the 1982 England football team and how great things supposedly used to be back then.</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That scene is about a man longing for a past and it's long gone. </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It's a time when things were simple for Deacon. </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We had to cut it back.</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You'll get the full 12-minute version on the DVD extras. </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We had a whole section of the speech about Jan Michael Vincent, Geoff Capes, budgerigars and Lewis Collins.....  </w:t>
      </w:r>
    </w:p>
    <w:p w14:paraId="67AD785A"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04EF0970" w14:textId="77777777" w:rsidR="000A6C23" w:rsidRPr="002F7AB9" w:rsidRDefault="00845404"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bCs/>
          <w:i/>
          <w:iCs/>
          <w:kern w:val="1"/>
          <w:sz w:val="24"/>
          <w:szCs w:val="24"/>
        </w:rPr>
        <w:t xml:space="preserve">Q:  Veteran </w:t>
      </w:r>
      <w:r w:rsidR="000A6C23" w:rsidRPr="002F7AB9">
        <w:rPr>
          <w:rFonts w:ascii="TimesNewRomanPSMT" w:hAnsi="TimesNewRomanPSMT" w:cs="TimesNewRomanPSMT"/>
          <w:b/>
          <w:bCs/>
          <w:i/>
          <w:iCs/>
          <w:kern w:val="1"/>
          <w:sz w:val="24"/>
          <w:szCs w:val="24"/>
        </w:rPr>
        <w:t>Amanda Donohoe plays Deacon's vicious mother, the man-eating pub landlady Dawn Bradshaw who devours Ben Schwartz.</w:t>
      </w:r>
    </w:p>
    <w:p w14:paraId="6149C103"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657E7A30" w14:textId="77777777" w:rsidR="000A6C23" w:rsidRPr="002F7AB9" w:rsidRDefault="00845404" w:rsidP="000A6C23">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b/>
          <w:kern w:val="1"/>
          <w:sz w:val="24"/>
          <w:szCs w:val="24"/>
        </w:rPr>
        <w:t xml:space="preserve">HH:  </w:t>
      </w:r>
      <w:r w:rsidR="000A6C23" w:rsidRPr="002F7AB9">
        <w:rPr>
          <w:rFonts w:ascii="TimesNewRomanPSMT" w:hAnsi="TimesNewRomanPSMT" w:cs="TimesNewRomanPSMT"/>
          <w:kern w:val="1"/>
          <w:sz w:val="24"/>
          <w:szCs w:val="24"/>
        </w:rPr>
        <w:t xml:space="preserve">She just came in and </w:t>
      </w:r>
      <w:r w:rsidR="000A6C23" w:rsidRPr="002F7AB9">
        <w:rPr>
          <w:rFonts w:ascii="TimesNewRomanPSMT" w:hAnsi="TimesNewRomanPSMT" w:cs="TimesNewRomanPSMT"/>
          <w:i/>
          <w:iCs/>
          <w:kern w:val="1"/>
          <w:sz w:val="24"/>
          <w:szCs w:val="24"/>
        </w:rPr>
        <w:t>did it</w:t>
      </w:r>
      <w:r w:rsidR="000A6C23" w:rsidRPr="002F7AB9">
        <w:rPr>
          <w:rFonts w:ascii="TimesNewRomanPSMT" w:hAnsi="TimesNewRomanPSMT" w:cs="TimesNewRomanPSMT"/>
          <w:kern w:val="1"/>
          <w:sz w:val="24"/>
          <w:szCs w:val="24"/>
        </w:rPr>
        <w:t xml:space="preserve">, and did it with such inspired viciousness.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And she pulls it off.</w:t>
      </w:r>
      <w:r w:rsidR="000960EA">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Now I can't imagine anyone else in the role.</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 xml:space="preserve"> I think she scared Ben! </w:t>
      </w:r>
      <w:r>
        <w:rPr>
          <w:rFonts w:ascii="TimesNewRomanPSMT" w:hAnsi="TimesNewRomanPSMT" w:cs="TimesNewRomanPSMT"/>
          <w:kern w:val="1"/>
          <w:sz w:val="24"/>
          <w:szCs w:val="24"/>
        </w:rPr>
        <w:t xml:space="preserve"> </w:t>
      </w:r>
      <w:r w:rsidR="000A6C23" w:rsidRPr="002F7AB9">
        <w:rPr>
          <w:rFonts w:ascii="TimesNewRomanPSMT" w:hAnsi="TimesNewRomanPSMT" w:cs="TimesNewRomanPSMT"/>
          <w:kern w:val="1"/>
          <w:sz w:val="24"/>
          <w:szCs w:val="24"/>
        </w:rPr>
        <w:t>Takes no prisoners, doesn't mess about, she just went at him!</w:t>
      </w:r>
    </w:p>
    <w:p w14:paraId="40226512"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028C3105"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It's quite sad when you see Deacon's mother humiliating him constantly and there's that demented, twisted look on Dea</w:t>
      </w:r>
      <w:r w:rsidR="00845404">
        <w:rPr>
          <w:rFonts w:ascii="TimesNewRomanPSMT" w:hAnsi="TimesNewRomanPSMT" w:cs="TimesNewRomanPSMT"/>
          <w:kern w:val="1"/>
          <w:sz w:val="24"/>
          <w:szCs w:val="24"/>
        </w:rPr>
        <w:t xml:space="preserve">con's face but it's also </w:t>
      </w:r>
      <w:r w:rsidRPr="002F7AB9">
        <w:rPr>
          <w:rFonts w:ascii="TimesNewRomanPSMT" w:hAnsi="TimesNewRomanPSMT" w:cs="TimesNewRomanPSMT"/>
          <w:kern w:val="1"/>
          <w:sz w:val="24"/>
          <w:szCs w:val="24"/>
        </w:rPr>
        <w:t>funny and cruel at the same time.</w:t>
      </w:r>
    </w:p>
    <w:p w14:paraId="5741393F"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7C3E1B13" w14:textId="77777777" w:rsidR="00845404" w:rsidRPr="00662293" w:rsidRDefault="00845404" w:rsidP="00B6442E">
      <w:pPr>
        <w:widowControl w:val="0"/>
        <w:autoSpaceDE w:val="0"/>
        <w:autoSpaceDN w:val="0"/>
        <w:adjustRightInd w:val="0"/>
        <w:spacing w:after="0" w:line="240" w:lineRule="auto"/>
        <w:outlineLvl w:val="0"/>
        <w:rPr>
          <w:rFonts w:ascii="TimesNewRomanPSMT" w:hAnsi="TimesNewRomanPSMT" w:cs="TimesNewRomanPSMT"/>
          <w:b/>
          <w:i/>
          <w:kern w:val="1"/>
          <w:sz w:val="24"/>
          <w:szCs w:val="24"/>
        </w:rPr>
      </w:pPr>
      <w:r w:rsidRPr="00662293">
        <w:rPr>
          <w:rFonts w:ascii="TimesNewRomanPSMT" w:hAnsi="TimesNewRomanPSMT" w:cs="TimesNewRomanPSMT"/>
          <w:b/>
          <w:i/>
          <w:kern w:val="1"/>
          <w:sz w:val="24"/>
          <w:szCs w:val="24"/>
        </w:rPr>
        <w:t>Q:  The locations in the film, such as the Bradshaw’s pub, are very authentic.</w:t>
      </w:r>
    </w:p>
    <w:p w14:paraId="75A19C0A" w14:textId="77777777" w:rsidR="00845404" w:rsidRDefault="00845404"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53EC1A73"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It was difficult to get a pub that size to film in, there’s not that many left that size with that vibe. </w:t>
      </w:r>
      <w:r w:rsidR="000960EA">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But we found one pub in Kilburn.</w:t>
      </w:r>
      <w:r w:rsidR="000960EA">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We took it over for a week or more. </w:t>
      </w:r>
      <w:r w:rsidR="000960EA">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We even hired a genuine East End shabby style pub singer to cu</w:t>
      </w:r>
      <w:r w:rsidR="00845404">
        <w:rPr>
          <w:rFonts w:ascii="TimesNewRomanPSMT" w:hAnsi="TimesNewRomanPSMT" w:cs="TimesNewRomanPSMT"/>
          <w:kern w:val="1"/>
          <w:sz w:val="24"/>
          <w:szCs w:val="24"/>
        </w:rPr>
        <w:t xml:space="preserve">e up Deacon's first appearance.  </w:t>
      </w:r>
      <w:r w:rsidRPr="002F7AB9">
        <w:rPr>
          <w:rFonts w:ascii="TimesNewRomanPSMT" w:hAnsi="TimesNewRomanPSMT" w:cs="TimesNewRomanPSMT"/>
          <w:kern w:val="1"/>
          <w:sz w:val="24"/>
          <w:szCs w:val="24"/>
        </w:rPr>
        <w:t>The only set we built was the gang's office and Deacon's kill flat, we were based at the old Old Central St Martin's School in Holborn for those scenes.</w:t>
      </w:r>
      <w:r w:rsidR="000960EA">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Everything else was locations.</w:t>
      </w:r>
    </w:p>
    <w:p w14:paraId="23BFA07F"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097CDF23" w14:textId="77777777" w:rsidR="000A6C23" w:rsidRPr="002F7AB9" w:rsidRDefault="00845404"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t>Q</w:t>
      </w:r>
      <w:r w:rsidR="000960EA">
        <w:rPr>
          <w:rFonts w:ascii="TimesNewRomanPSMT" w:hAnsi="TimesNewRomanPSMT" w:cs="TimesNewRomanPSMT"/>
          <w:b/>
          <w:bCs/>
          <w:i/>
          <w:iCs/>
          <w:kern w:val="1"/>
          <w:sz w:val="24"/>
          <w:szCs w:val="24"/>
        </w:rPr>
        <w:t>:</w:t>
      </w:r>
      <w:r>
        <w:rPr>
          <w:rFonts w:ascii="TimesNewRomanPSMT" w:hAnsi="TimesNewRomanPSMT" w:cs="TimesNewRomanPSMT"/>
          <w:b/>
          <w:bCs/>
          <w:i/>
          <w:iCs/>
          <w:kern w:val="1"/>
          <w:sz w:val="24"/>
          <w:szCs w:val="24"/>
        </w:rPr>
        <w:t xml:space="preserve">  And filming in that early key scene Natural History Museum?</w:t>
      </w:r>
    </w:p>
    <w:p w14:paraId="168901A2"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21105502" w14:textId="1C23633E"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I wanted just one grand location in the film and put this team of knuckleheads in it, and have them seriously mess up, so its a good antithesis and sets you up for the funny tone of the </w:t>
      </w:r>
      <w:r w:rsidR="00845404">
        <w:rPr>
          <w:rFonts w:ascii="TimesNewRomanPSMT" w:hAnsi="TimesNewRomanPSMT" w:cs="TimesNewRomanPSMT"/>
          <w:kern w:val="1"/>
          <w:sz w:val="24"/>
          <w:szCs w:val="24"/>
        </w:rPr>
        <w:t xml:space="preserve">movie.  </w:t>
      </w:r>
      <w:r w:rsidRPr="002F7AB9">
        <w:rPr>
          <w:rFonts w:ascii="TimesNewRomanPSMT" w:hAnsi="TimesNewRomanPSMT" w:cs="TimesNewRomanPSMT"/>
          <w:kern w:val="1"/>
          <w:sz w:val="24"/>
          <w:szCs w:val="24"/>
        </w:rPr>
        <w:t xml:space="preserve">When you go in to the Natural History Museum to film all you're thinking about is: we move in at 6 pm, we've got to get out by 6 am. </w:t>
      </w:r>
      <w:r w:rsidR="000960EA">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We've </w:t>
      </w:r>
      <w:r w:rsidRPr="002F7AB9">
        <w:rPr>
          <w:rFonts w:ascii="TimesNewRomanPSMT" w:hAnsi="TimesNewRomanPSMT" w:cs="TimesNewRomanPSMT"/>
          <w:i/>
          <w:iCs/>
          <w:kern w:val="1"/>
          <w:sz w:val="24"/>
          <w:szCs w:val="24"/>
        </w:rPr>
        <w:t>got</w:t>
      </w:r>
      <w:r w:rsidRPr="002F7AB9">
        <w:rPr>
          <w:rFonts w:ascii="TimesNewRomanPSMT" w:hAnsi="TimesNewRomanPSMT" w:cs="TimesNewRomanPSMT"/>
          <w:kern w:val="1"/>
          <w:sz w:val="24"/>
          <w:szCs w:val="24"/>
        </w:rPr>
        <w:t xml:space="preserve"> to get the shots. You're just l</w:t>
      </w:r>
      <w:r w:rsidR="00845404">
        <w:rPr>
          <w:rFonts w:ascii="TimesNewRomanPSMT" w:hAnsi="TimesNewRomanPSMT" w:cs="TimesNewRomanPSMT"/>
          <w:kern w:val="1"/>
          <w:sz w:val="24"/>
          <w:szCs w:val="24"/>
        </w:rPr>
        <w:t>ooking at things and thinking, “</w:t>
      </w:r>
      <w:r w:rsidRPr="002F7AB9">
        <w:rPr>
          <w:rFonts w:ascii="TimesNewRomanPSMT" w:hAnsi="TimesNewRomanPSMT" w:cs="TimesNewRomanPSMT"/>
          <w:kern w:val="1"/>
          <w:sz w:val="24"/>
          <w:szCs w:val="24"/>
        </w:rPr>
        <w:t xml:space="preserve">This </w:t>
      </w:r>
      <w:r w:rsidR="00845404">
        <w:rPr>
          <w:rFonts w:ascii="TimesNewRomanPSMT" w:hAnsi="TimesNewRomanPSMT" w:cs="TimesNewRomanPSMT"/>
          <w:kern w:val="1"/>
          <w:sz w:val="24"/>
          <w:szCs w:val="24"/>
        </w:rPr>
        <w:t>is not moving quickly enough!”</w:t>
      </w:r>
      <w:r w:rsidRPr="002F7AB9">
        <w:rPr>
          <w:rFonts w:ascii="TimesNewRomanPSMT" w:hAnsi="TimesNewRomanPSMT" w:cs="TimesNewRomanPSMT"/>
          <w:kern w:val="1"/>
          <w:sz w:val="24"/>
          <w:szCs w:val="24"/>
        </w:rPr>
        <w:t xml:space="preserve"> </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And then they've got to </w:t>
      </w:r>
      <w:r w:rsidRPr="002F7AB9">
        <w:rPr>
          <w:rFonts w:ascii="TimesNewRomanPSMT" w:hAnsi="TimesNewRomanPSMT" w:cs="TimesNewRomanPSMT"/>
          <w:i/>
          <w:iCs/>
          <w:kern w:val="1"/>
          <w:sz w:val="24"/>
          <w:szCs w:val="24"/>
        </w:rPr>
        <w:t>light</w:t>
      </w:r>
      <w:r w:rsidRPr="002F7AB9">
        <w:rPr>
          <w:rFonts w:ascii="TimesNewRomanPSMT" w:hAnsi="TimesNewRomanPSMT" w:cs="TimesNewRomanPSMT"/>
          <w:kern w:val="1"/>
          <w:sz w:val="24"/>
          <w:szCs w:val="24"/>
        </w:rPr>
        <w:t xml:space="preserve"> the place which takes another three to four hours, so you're sitting around in agony for hours just waiting to start.</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And then you're just filming and filming and trying to get what you need:</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because you've got action, you've got fight choreography, complex stunts, you've got a crowd of extras and the clock is ticking so fast.</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Good luck! It was the most challenging location of the whole shoot. </w:t>
      </w:r>
    </w:p>
    <w:p w14:paraId="0A99E733"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4D474F37" w14:textId="77777777" w:rsidR="000A6C23" w:rsidRPr="002F7AB9" w:rsidRDefault="00845404"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Pr>
          <w:rFonts w:ascii="TimesNewRomanPSMT" w:hAnsi="TimesNewRomanPSMT" w:cs="TimesNewRomanPSMT"/>
          <w:b/>
          <w:bCs/>
          <w:i/>
          <w:iCs/>
          <w:kern w:val="1"/>
          <w:sz w:val="24"/>
          <w:szCs w:val="24"/>
        </w:rPr>
        <w:t xml:space="preserve">Q:  </w:t>
      </w:r>
      <w:r w:rsidR="000A6C23" w:rsidRPr="002F7AB9">
        <w:rPr>
          <w:rFonts w:ascii="TimesNewRomanPSMT" w:hAnsi="TimesNewRomanPSMT" w:cs="TimesNewRomanPSMT"/>
          <w:b/>
          <w:bCs/>
          <w:i/>
          <w:iCs/>
          <w:kern w:val="1"/>
          <w:sz w:val="24"/>
          <w:szCs w:val="24"/>
        </w:rPr>
        <w:t>So what's next for Hajaig?</w:t>
      </w:r>
    </w:p>
    <w:p w14:paraId="43B6D9F5"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p>
    <w:p w14:paraId="58D451D6" w14:textId="14A2F12E" w:rsidR="000A6C23" w:rsidRPr="002F7AB9" w:rsidRDefault="000A6C23" w:rsidP="000A6C23">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It's a thriller called </w:t>
      </w:r>
      <w:r w:rsidRPr="002F7AB9">
        <w:rPr>
          <w:rFonts w:ascii="TimesNewRomanPSMT" w:hAnsi="TimesNewRomanPSMT" w:cs="TimesNewRomanPSMT"/>
          <w:i/>
          <w:iCs/>
          <w:kern w:val="1"/>
          <w:sz w:val="24"/>
          <w:szCs w:val="24"/>
        </w:rPr>
        <w:t>All Mine Enemies.</w:t>
      </w:r>
      <w:r w:rsidR="00845404">
        <w:rPr>
          <w:rFonts w:ascii="TimesNewRomanPSMT" w:hAnsi="TimesNewRomanPSMT" w:cs="TimesNewRomanPSMT"/>
          <w:i/>
          <w:iCs/>
          <w:kern w:val="1"/>
          <w:sz w:val="24"/>
          <w:szCs w:val="24"/>
        </w:rPr>
        <w:t xml:space="preserve"> </w:t>
      </w:r>
      <w:r w:rsidRPr="002F7AB9">
        <w:rPr>
          <w:rFonts w:ascii="TimesNewRomanPSMT" w:hAnsi="TimesNewRomanPSMT" w:cs="TimesNewRomanPSMT"/>
          <w:kern w:val="1"/>
          <w:sz w:val="24"/>
          <w:szCs w:val="24"/>
        </w:rPr>
        <w:t xml:space="preserve"> My script again. It's a cross between </w:t>
      </w:r>
      <w:r w:rsidRPr="002F7AB9">
        <w:rPr>
          <w:rFonts w:ascii="TimesNewRomanPSMT" w:hAnsi="TimesNewRomanPSMT" w:cs="TimesNewRomanPSMT"/>
          <w:i/>
          <w:iCs/>
          <w:kern w:val="1"/>
          <w:sz w:val="24"/>
          <w:szCs w:val="24"/>
        </w:rPr>
        <w:t>Scarface</w:t>
      </w:r>
      <w:r w:rsidRPr="002F7AB9">
        <w:rPr>
          <w:rFonts w:ascii="TimesNewRomanPSMT" w:hAnsi="TimesNewRomanPSMT" w:cs="TimesNewRomanPSMT"/>
          <w:kern w:val="1"/>
          <w:sz w:val="24"/>
          <w:szCs w:val="24"/>
        </w:rPr>
        <w:t xml:space="preserve"> and </w:t>
      </w:r>
      <w:r w:rsidRPr="002F7AB9">
        <w:rPr>
          <w:rFonts w:ascii="TimesNewRomanPSMT" w:hAnsi="TimesNewRomanPSMT" w:cs="TimesNewRomanPSMT"/>
          <w:i/>
          <w:iCs/>
          <w:kern w:val="1"/>
          <w:sz w:val="24"/>
          <w:szCs w:val="24"/>
        </w:rPr>
        <w:t>The Count of Monte Christo,</w:t>
      </w:r>
      <w:r w:rsidR="00845404">
        <w:rPr>
          <w:rFonts w:ascii="TimesNewRomanPSMT" w:hAnsi="TimesNewRomanPSMT" w:cs="TimesNewRomanPSMT"/>
          <w:kern w:val="1"/>
          <w:sz w:val="24"/>
          <w:szCs w:val="24"/>
        </w:rPr>
        <w:t xml:space="preserve"> set in the drug</w:t>
      </w:r>
      <w:r w:rsidRPr="002F7AB9">
        <w:rPr>
          <w:rFonts w:ascii="TimesNewRomanPSMT" w:hAnsi="TimesNewRomanPSMT" w:cs="TimesNewRomanPSMT"/>
          <w:kern w:val="1"/>
          <w:sz w:val="24"/>
          <w:szCs w:val="24"/>
        </w:rPr>
        <w:t xml:space="preserve"> underworld of Thailand and New York, very violent, intense and action filled. </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I’m considering Peter Ferdinando for it:</w:t>
      </w:r>
      <w:r w:rsidR="00845404">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another very unusual role, in which he will need to transform his physique completely and manner again. And, also, of course, my shabby style karaoke singer, Dino Laine. </w:t>
      </w:r>
    </w:p>
    <w:p w14:paraId="645463AB" w14:textId="77777777" w:rsidR="000A6C23" w:rsidRPr="002F7AB9" w:rsidRDefault="000A6C23" w:rsidP="000A6C23">
      <w:pPr>
        <w:widowControl w:val="0"/>
        <w:autoSpaceDE w:val="0"/>
        <w:autoSpaceDN w:val="0"/>
        <w:adjustRightInd w:val="0"/>
        <w:spacing w:after="0" w:line="240" w:lineRule="auto"/>
        <w:rPr>
          <w:rFonts w:ascii="TimesNewRomanPSMT" w:hAnsi="TimesNewRomanPSMT" w:cs="TimesNewRomanPSMT"/>
          <w:b/>
          <w:bCs/>
          <w:kern w:val="1"/>
          <w:sz w:val="24"/>
          <w:szCs w:val="24"/>
        </w:rPr>
      </w:pPr>
    </w:p>
    <w:p w14:paraId="14808AAA"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sz w:val="24"/>
          <w:szCs w:val="24"/>
        </w:rPr>
      </w:pPr>
    </w:p>
    <w:p w14:paraId="225452AF" w14:textId="77777777" w:rsidR="00845404" w:rsidRDefault="000A6C23" w:rsidP="00B6442E">
      <w:pPr>
        <w:widowControl w:val="0"/>
        <w:autoSpaceDE w:val="0"/>
        <w:autoSpaceDN w:val="0"/>
        <w:adjustRightInd w:val="0"/>
        <w:spacing w:after="0" w:line="240" w:lineRule="auto"/>
        <w:jc w:val="center"/>
        <w:outlineLvl w:val="0"/>
        <w:rPr>
          <w:rFonts w:ascii="TimesNewRomanPSMT" w:hAnsi="TimesNewRomanPSMT" w:cs="TimesNewRomanPSMT"/>
          <w:b/>
          <w:bCs/>
          <w:color w:val="2A2A2A"/>
          <w:sz w:val="32"/>
          <w:szCs w:val="24"/>
        </w:rPr>
      </w:pPr>
      <w:r>
        <w:rPr>
          <w:rFonts w:ascii="TimesNewRomanPSMT" w:hAnsi="TimesNewRomanPSMT" w:cs="TimesNewRomanPSMT"/>
          <w:b/>
          <w:bCs/>
          <w:sz w:val="24"/>
          <w:szCs w:val="24"/>
        </w:rPr>
        <w:br w:type="page"/>
      </w:r>
      <w:r w:rsidR="00845404">
        <w:rPr>
          <w:rFonts w:ascii="TimesNewRomanPSMT" w:hAnsi="TimesNewRomanPSMT" w:cs="TimesNewRomanPSMT"/>
          <w:b/>
          <w:bCs/>
          <w:color w:val="2A2A2A"/>
          <w:sz w:val="32"/>
          <w:szCs w:val="24"/>
        </w:rPr>
        <w:lastRenderedPageBreak/>
        <w:t>BLUE IGUANA</w:t>
      </w:r>
    </w:p>
    <w:p w14:paraId="17F4BC86" w14:textId="77777777" w:rsidR="00845404" w:rsidRDefault="00845404" w:rsidP="00845404">
      <w:pPr>
        <w:widowControl w:val="0"/>
        <w:autoSpaceDE w:val="0"/>
        <w:autoSpaceDN w:val="0"/>
        <w:adjustRightInd w:val="0"/>
        <w:spacing w:after="0" w:line="240" w:lineRule="auto"/>
        <w:jc w:val="center"/>
        <w:rPr>
          <w:rFonts w:ascii="TimesNewRomanPSMT" w:hAnsi="TimesNewRomanPSMT" w:cs="TimesNewRomanPSMT"/>
          <w:b/>
          <w:bCs/>
          <w:color w:val="2A2A2A"/>
          <w:sz w:val="32"/>
          <w:szCs w:val="24"/>
        </w:rPr>
      </w:pPr>
    </w:p>
    <w:p w14:paraId="22F115F5" w14:textId="77777777" w:rsidR="00845404" w:rsidRDefault="00845404" w:rsidP="00B6442E">
      <w:pPr>
        <w:widowControl w:val="0"/>
        <w:autoSpaceDE w:val="0"/>
        <w:autoSpaceDN w:val="0"/>
        <w:adjustRightInd w:val="0"/>
        <w:spacing w:after="0" w:line="240" w:lineRule="auto"/>
        <w:jc w:val="center"/>
        <w:outlineLvl w:val="0"/>
        <w:rPr>
          <w:rFonts w:ascii="TimesNewRomanPSMT" w:hAnsi="TimesNewRomanPSMT" w:cs="TimesNewRomanPSMT"/>
          <w:bCs/>
          <w:color w:val="2A2A2A"/>
          <w:sz w:val="26"/>
          <w:szCs w:val="24"/>
        </w:rPr>
      </w:pPr>
      <w:r w:rsidRPr="000A6C23">
        <w:rPr>
          <w:rFonts w:ascii="TimesNewRomanPSMT" w:hAnsi="TimesNewRomanPSMT" w:cs="TimesNewRomanPSMT"/>
          <w:bCs/>
          <w:color w:val="2A2A2A"/>
          <w:sz w:val="24"/>
          <w:szCs w:val="24"/>
        </w:rPr>
        <w:t xml:space="preserve">About the </w:t>
      </w:r>
      <w:r>
        <w:rPr>
          <w:rFonts w:ascii="TimesNewRomanPSMT" w:hAnsi="TimesNewRomanPSMT" w:cs="TimesNewRomanPSMT"/>
          <w:bCs/>
          <w:color w:val="2A2A2A"/>
          <w:sz w:val="24"/>
          <w:szCs w:val="24"/>
        </w:rPr>
        <w:t>Cast</w:t>
      </w:r>
    </w:p>
    <w:p w14:paraId="15E4111A" w14:textId="77777777" w:rsidR="00B324F4" w:rsidRPr="00845404" w:rsidRDefault="00B324F4">
      <w:pPr>
        <w:widowControl w:val="0"/>
        <w:autoSpaceDE w:val="0"/>
        <w:autoSpaceDN w:val="0"/>
        <w:adjustRightInd w:val="0"/>
        <w:spacing w:after="0" w:line="240" w:lineRule="auto"/>
        <w:rPr>
          <w:rFonts w:ascii="TimesNewRomanPSMT" w:hAnsi="TimesNewRomanPSMT" w:cs="TimesNewRomanPSMT"/>
          <w:sz w:val="24"/>
          <w:szCs w:val="24"/>
        </w:rPr>
      </w:pPr>
    </w:p>
    <w:p w14:paraId="6970D5A7"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sz w:val="24"/>
          <w:szCs w:val="24"/>
        </w:rPr>
      </w:pPr>
    </w:p>
    <w:p w14:paraId="28C16540"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sz w:val="24"/>
          <w:szCs w:val="24"/>
        </w:rPr>
      </w:pPr>
      <w:r w:rsidRPr="002F7AB9">
        <w:rPr>
          <w:rFonts w:ascii="TimesNewRomanPSMT" w:hAnsi="TimesNewRomanPSMT" w:cs="TimesNewRomanPSMT"/>
          <w:b/>
          <w:bCs/>
          <w:sz w:val="24"/>
          <w:szCs w:val="24"/>
        </w:rPr>
        <w:t>Sam Rockwell</w:t>
      </w:r>
      <w:r w:rsidRPr="002F7AB9">
        <w:rPr>
          <w:rFonts w:ascii="TimesNewRomanPSMT" w:hAnsi="TimesNewRomanPSMT" w:cs="TimesNewRomanPSMT"/>
          <w:sz w:val="24"/>
          <w:szCs w:val="24"/>
        </w:rPr>
        <w:t xml:space="preserve"> </w:t>
      </w:r>
      <w:r w:rsidR="00845404">
        <w:rPr>
          <w:rFonts w:ascii="TimesNewRomanPSMT" w:hAnsi="TimesNewRomanPSMT" w:cs="TimesNewRomanPSMT"/>
          <w:sz w:val="24"/>
          <w:szCs w:val="24"/>
        </w:rPr>
        <w:t>(Eddie)</w:t>
      </w:r>
      <w:r w:rsidRPr="002F7AB9">
        <w:rPr>
          <w:rFonts w:ascii="TimesNewRomanPSMT" w:hAnsi="TimesNewRomanPSMT" w:cs="TimesNewRomanPSMT"/>
          <w:sz w:val="24"/>
          <w:szCs w:val="24"/>
        </w:rPr>
        <w:t xml:space="preserve">           </w:t>
      </w:r>
      <w:r w:rsidRPr="002F7AB9">
        <w:rPr>
          <w:rFonts w:ascii="TimesNewRomanPSMT" w:hAnsi="TimesNewRomanPSMT" w:cs="TimesNewRomanPSMT"/>
          <w:sz w:val="24"/>
          <w:szCs w:val="24"/>
        </w:rPr>
        <w:tab/>
        <w:t xml:space="preserve">           </w:t>
      </w:r>
      <w:r w:rsidR="00845404">
        <w:rPr>
          <w:rFonts w:ascii="TimesNewRomanPSMT" w:hAnsi="TimesNewRomanPSMT" w:cs="TimesNewRomanPSMT"/>
          <w:i/>
          <w:iCs/>
          <w:sz w:val="24"/>
          <w:szCs w:val="24"/>
        </w:rPr>
        <w:t xml:space="preserve"> </w:t>
      </w:r>
      <w:r w:rsidRPr="002F7AB9">
        <w:rPr>
          <w:rFonts w:ascii="TimesNewRomanPSMT" w:hAnsi="TimesNewRomanPSMT" w:cs="TimesNewRomanPSMT"/>
          <w:sz w:val="24"/>
          <w:szCs w:val="24"/>
        </w:rPr>
        <w:tab/>
      </w:r>
    </w:p>
    <w:p w14:paraId="1E560C36"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p>
    <w:p w14:paraId="661F43CA"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Academy award winner Sam Rockwell has established himself as one of the most versatile actors of his generation with an array of emotionally searing and complex r</w:t>
      </w:r>
      <w:r w:rsidR="00845404">
        <w:rPr>
          <w:rFonts w:ascii="TimesNewRomanPSMT" w:hAnsi="TimesNewRomanPSMT" w:cs="TimesNewRomanPSMT"/>
          <w:sz w:val="24"/>
          <w:szCs w:val="24"/>
        </w:rPr>
        <w:t xml:space="preserve">oles defining his body of work.  Last year, </w:t>
      </w:r>
      <w:r w:rsidRPr="002F7AB9">
        <w:rPr>
          <w:rFonts w:ascii="TimesNewRomanPSMT" w:hAnsi="TimesNewRomanPSMT" w:cs="TimesNewRomanPSMT"/>
          <w:sz w:val="24"/>
          <w:szCs w:val="24"/>
        </w:rPr>
        <w:t xml:space="preserve">Rockwell won the Academy Award, Screen Actors Guild Award, Golden Globe, BAFTA, Critics Choice, and Independent Spirit Award for Best Supporting Actor for his performance in </w:t>
      </w:r>
      <w:r w:rsidR="00845404" w:rsidRPr="00845404">
        <w:rPr>
          <w:rFonts w:ascii="TimesNewRomanPSMT" w:hAnsi="TimesNewRomanPSMT" w:cs="TimesNewRomanPSMT"/>
          <w:i/>
          <w:sz w:val="24"/>
          <w:szCs w:val="24"/>
        </w:rPr>
        <w:t>Three Billboards Outside Ebbing, Missouri</w:t>
      </w:r>
      <w:r>
        <w:rPr>
          <w:rFonts w:ascii="TimesNewRomanPSMT" w:hAnsi="TimesNewRomanPSMT" w:cs="TimesNewRomanPSMT"/>
          <w:sz w:val="24"/>
          <w:szCs w:val="24"/>
        </w:rPr>
        <w:t>, opposite Frances McDormand</w:t>
      </w:r>
      <w:r w:rsidRPr="002F7AB9">
        <w:rPr>
          <w:rFonts w:ascii="TimesNewRomanPSMT" w:hAnsi="TimesNewRomanPSMT" w:cs="TimesNewRomanPSMT"/>
          <w:sz w:val="24"/>
          <w:szCs w:val="24"/>
        </w:rPr>
        <w:t>.</w:t>
      </w:r>
    </w:p>
    <w:p w14:paraId="587883DC"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 </w:t>
      </w:r>
    </w:p>
    <w:p w14:paraId="226762D8"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 xml:space="preserve">Later this year, Rockwell will be seen in </w:t>
      </w:r>
      <w:r w:rsidRPr="00B324F4">
        <w:rPr>
          <w:rFonts w:ascii="TimesNewRomanPSMT" w:hAnsi="TimesNewRomanPSMT" w:cs="TimesNewRomanPSMT"/>
          <w:i/>
          <w:sz w:val="24"/>
          <w:szCs w:val="24"/>
        </w:rPr>
        <w:t>The Best Of Enemies</w:t>
      </w:r>
      <w:r w:rsidRPr="002F7AB9">
        <w:rPr>
          <w:rFonts w:ascii="TimesNewRomanPSMT" w:hAnsi="TimesNewRomanPSMT" w:cs="TimesNewRomanPSMT"/>
          <w:sz w:val="24"/>
          <w:szCs w:val="24"/>
        </w:rPr>
        <w:t xml:space="preserve"> opposite Taraji P. Henson; Susanna White’s 19th century period drama </w:t>
      </w:r>
      <w:r w:rsidRPr="00B324F4">
        <w:rPr>
          <w:rFonts w:ascii="TimesNewRomanPSMT" w:hAnsi="TimesNewRomanPSMT" w:cs="TimesNewRomanPSMT"/>
          <w:i/>
          <w:sz w:val="24"/>
          <w:szCs w:val="24"/>
        </w:rPr>
        <w:t>Woman Walks Ahead</w:t>
      </w:r>
      <w:r w:rsidRPr="002F7AB9">
        <w:rPr>
          <w:rFonts w:ascii="TimesNewRomanPSMT" w:hAnsi="TimesNewRomanPSMT" w:cs="TimesNewRomanPSMT"/>
          <w:sz w:val="24"/>
          <w:szCs w:val="24"/>
        </w:rPr>
        <w:t xml:space="preserve"> opposite Jessica Chastain; and </w:t>
      </w:r>
      <w:r w:rsidRPr="00B324F4">
        <w:rPr>
          <w:rFonts w:ascii="TimesNewRomanPSMT" w:hAnsi="TimesNewRomanPSMT" w:cs="TimesNewRomanPSMT"/>
          <w:i/>
          <w:sz w:val="24"/>
          <w:szCs w:val="24"/>
        </w:rPr>
        <w:t>Cheney</w:t>
      </w:r>
      <w:r w:rsidRPr="002F7AB9">
        <w:rPr>
          <w:rFonts w:ascii="TimesNewRomanPSMT" w:hAnsi="TimesNewRomanPSMT" w:cs="TimesNewRomanPSMT"/>
          <w:sz w:val="24"/>
          <w:szCs w:val="24"/>
        </w:rPr>
        <w:t xml:space="preserve"> opposite Christian Bale and Amy Adams for director Adam McKay. </w:t>
      </w:r>
      <w:r w:rsidR="000960EA">
        <w:rPr>
          <w:rFonts w:ascii="TimesNewRomanPSMT" w:hAnsi="TimesNewRomanPSMT" w:cs="TimesNewRomanPSMT"/>
          <w:sz w:val="24"/>
          <w:szCs w:val="24"/>
        </w:rPr>
        <w:t xml:space="preserve"> </w:t>
      </w:r>
      <w:r w:rsidRPr="002F7AB9">
        <w:rPr>
          <w:rFonts w:ascii="TimesNewRomanPSMT" w:hAnsi="TimesNewRomanPSMT" w:cs="TimesNewRomanPSMT"/>
          <w:sz w:val="24"/>
          <w:szCs w:val="24"/>
        </w:rPr>
        <w:t xml:space="preserve">He will also lend his voice to </w:t>
      </w:r>
      <w:r w:rsidRPr="00B324F4">
        <w:rPr>
          <w:rFonts w:ascii="TimesNewRomanPSMT" w:hAnsi="TimesNewRomanPSMT" w:cs="TimesNewRomanPSMT"/>
          <w:i/>
          <w:sz w:val="24"/>
          <w:szCs w:val="24"/>
        </w:rPr>
        <w:t>The One and Only Ivan</w:t>
      </w:r>
      <w:r w:rsidRPr="002F7AB9">
        <w:rPr>
          <w:rFonts w:ascii="TimesNewRomanPSMT" w:hAnsi="TimesNewRomanPSMT" w:cs="TimesNewRomanPSMT"/>
          <w:sz w:val="24"/>
          <w:szCs w:val="24"/>
        </w:rPr>
        <w:t xml:space="preserve"> opposite Angelina Jolie and Bryan Cranston.</w:t>
      </w:r>
    </w:p>
    <w:p w14:paraId="7347BCBA"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 </w:t>
      </w:r>
    </w:p>
    <w:p w14:paraId="2220179E"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 xml:space="preserve">Rockwell is known for his standout leading performances in an array of noteworthy films, including George Clooney’s </w:t>
      </w:r>
      <w:r w:rsidRPr="00B324F4">
        <w:rPr>
          <w:rFonts w:ascii="TimesNewRomanPSMT" w:hAnsi="TimesNewRomanPSMT" w:cs="TimesNewRomanPSMT"/>
          <w:i/>
          <w:sz w:val="24"/>
          <w:szCs w:val="24"/>
        </w:rPr>
        <w:t>Confessions of a Dangerous Mind</w:t>
      </w:r>
      <w:r w:rsidRPr="002F7AB9">
        <w:rPr>
          <w:rFonts w:ascii="TimesNewRomanPSMT" w:hAnsi="TimesNewRomanPSMT" w:cs="TimesNewRomanPSMT"/>
          <w:sz w:val="24"/>
          <w:szCs w:val="24"/>
        </w:rPr>
        <w:t xml:space="preserve">, which he received a Silver Berlin Bear Award for Best Actor at the 2003 Berlin International Film Festival; Ridley Scott’s </w:t>
      </w:r>
      <w:r w:rsidRPr="00B324F4">
        <w:rPr>
          <w:rFonts w:ascii="TimesNewRomanPSMT" w:hAnsi="TimesNewRomanPSMT" w:cs="TimesNewRomanPSMT"/>
          <w:i/>
          <w:sz w:val="24"/>
          <w:szCs w:val="24"/>
        </w:rPr>
        <w:t>Matchstick Men</w:t>
      </w:r>
      <w:r w:rsidRPr="002F7AB9">
        <w:rPr>
          <w:rFonts w:ascii="TimesNewRomanPSMT" w:hAnsi="TimesNewRomanPSMT" w:cs="TimesNewRomanPSMT"/>
          <w:sz w:val="24"/>
          <w:szCs w:val="24"/>
        </w:rPr>
        <w:t xml:space="preserve">; and </w:t>
      </w:r>
      <w:r w:rsidRPr="00B324F4">
        <w:rPr>
          <w:rFonts w:ascii="TimesNewRomanPSMT" w:hAnsi="TimesNewRomanPSMT" w:cs="TimesNewRomanPSMT"/>
          <w:i/>
          <w:sz w:val="24"/>
          <w:szCs w:val="24"/>
        </w:rPr>
        <w:t>Seven Psychopaths</w:t>
      </w:r>
      <w:r w:rsidRPr="002F7AB9">
        <w:rPr>
          <w:rFonts w:ascii="TimesNewRomanPSMT" w:hAnsi="TimesNewRomanPSMT" w:cs="TimesNewRomanPSMT"/>
          <w:sz w:val="24"/>
          <w:szCs w:val="24"/>
        </w:rPr>
        <w:t xml:space="preserve"> opposite Woody Harrelson, Colin Farrell and Christopher Walken, which earned him a 2013 Film Independent Spirit Award nomination for Best Supporting Male. </w:t>
      </w:r>
      <w:r>
        <w:rPr>
          <w:rFonts w:ascii="TimesNewRomanPSMT" w:hAnsi="TimesNewRomanPSMT" w:cs="TimesNewRomanPSMT"/>
          <w:sz w:val="24"/>
          <w:szCs w:val="24"/>
        </w:rPr>
        <w:t xml:space="preserve"> </w:t>
      </w:r>
      <w:r w:rsidRPr="002F7AB9">
        <w:rPr>
          <w:rFonts w:ascii="TimesNewRomanPSMT" w:hAnsi="TimesNewRomanPSMT" w:cs="TimesNewRomanPSMT"/>
          <w:sz w:val="24"/>
          <w:szCs w:val="24"/>
        </w:rPr>
        <w:t xml:space="preserve">This was followed with a 2014 Critics’ Choice nomination for Best Actor in a Comedy from his heartfelt performance in Nat Faxon and Jim Rash’s coming of age comedy </w:t>
      </w:r>
      <w:r w:rsidRPr="00B324F4">
        <w:rPr>
          <w:rFonts w:ascii="TimesNewRomanPSMT" w:hAnsi="TimesNewRomanPSMT" w:cs="TimesNewRomanPSMT"/>
          <w:i/>
          <w:sz w:val="24"/>
          <w:szCs w:val="24"/>
        </w:rPr>
        <w:t>The Way, Way Back</w:t>
      </w:r>
      <w:r w:rsidRPr="002F7AB9">
        <w:rPr>
          <w:rFonts w:ascii="TimesNewRomanPSMT" w:hAnsi="TimesNewRomanPSMT" w:cs="TimesNewRomanPSMT"/>
          <w:sz w:val="24"/>
          <w:szCs w:val="24"/>
        </w:rPr>
        <w:t>.</w:t>
      </w:r>
    </w:p>
    <w:p w14:paraId="4436DF8A"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 </w:t>
      </w:r>
    </w:p>
    <w:p w14:paraId="082A947E" w14:textId="2BA0D174"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 xml:space="preserve">Rockwell has also appeared in several critically acclaimed films including Ron Howard’s Academy Award nominated film </w:t>
      </w:r>
      <w:r w:rsidRPr="00B324F4">
        <w:rPr>
          <w:rFonts w:ascii="TimesNewRomanPSMT" w:hAnsi="TimesNewRomanPSMT" w:cs="TimesNewRomanPSMT"/>
          <w:i/>
          <w:sz w:val="24"/>
          <w:szCs w:val="24"/>
        </w:rPr>
        <w:t>Frost/Nixon</w:t>
      </w:r>
      <w:r w:rsidRPr="002F7AB9">
        <w:rPr>
          <w:rFonts w:ascii="TimesNewRomanPSMT" w:hAnsi="TimesNewRomanPSMT" w:cs="TimesNewRomanPSMT"/>
          <w:sz w:val="24"/>
          <w:szCs w:val="24"/>
        </w:rPr>
        <w:t xml:space="preserve"> opposite Frank Langella and Michael Sheen; Andrew Dominik’s </w:t>
      </w:r>
      <w:r>
        <w:rPr>
          <w:rFonts w:ascii="TimesNewRomanPSMT" w:hAnsi="TimesNewRomanPSMT" w:cs="TimesNewRomanPSMT"/>
          <w:i/>
          <w:sz w:val="24"/>
          <w:szCs w:val="24"/>
        </w:rPr>
        <w:t xml:space="preserve">The Assassination of Jesse James by </w:t>
      </w:r>
      <w:r w:rsidR="003D596A">
        <w:rPr>
          <w:rFonts w:ascii="TimesNewRomanPSMT" w:hAnsi="TimesNewRomanPSMT" w:cs="TimesNewRomanPSMT"/>
          <w:i/>
          <w:sz w:val="24"/>
          <w:szCs w:val="24"/>
        </w:rPr>
        <w:t>t</w:t>
      </w:r>
      <w:r w:rsidR="003D596A" w:rsidRPr="00B324F4">
        <w:rPr>
          <w:rFonts w:ascii="TimesNewRomanPSMT" w:hAnsi="TimesNewRomanPSMT" w:cs="TimesNewRomanPSMT"/>
          <w:i/>
          <w:sz w:val="24"/>
          <w:szCs w:val="24"/>
        </w:rPr>
        <w:t xml:space="preserve">he </w:t>
      </w:r>
      <w:r w:rsidRPr="00B324F4">
        <w:rPr>
          <w:rFonts w:ascii="TimesNewRomanPSMT" w:hAnsi="TimesNewRomanPSMT" w:cs="TimesNewRomanPSMT"/>
          <w:i/>
          <w:sz w:val="24"/>
          <w:szCs w:val="24"/>
        </w:rPr>
        <w:t>Coward Robert Ford</w:t>
      </w:r>
      <w:r w:rsidRPr="002F7AB9">
        <w:rPr>
          <w:rFonts w:ascii="TimesNewRomanPSMT" w:hAnsi="TimesNewRomanPSMT" w:cs="TimesNewRomanPSMT"/>
          <w:sz w:val="24"/>
          <w:szCs w:val="24"/>
        </w:rPr>
        <w:t xml:space="preserve"> alongside Brad Pitt and Casey Affleck; as well as Frank Darabont’s Academy Award nominated drama </w:t>
      </w:r>
      <w:r w:rsidRPr="00B324F4">
        <w:rPr>
          <w:rFonts w:ascii="TimesNewRomanPSMT" w:hAnsi="TimesNewRomanPSMT" w:cs="TimesNewRomanPSMT"/>
          <w:i/>
          <w:sz w:val="24"/>
          <w:szCs w:val="24"/>
        </w:rPr>
        <w:t>The Green Mile</w:t>
      </w:r>
      <w:r w:rsidRPr="002F7AB9">
        <w:rPr>
          <w:rFonts w:ascii="TimesNewRomanPSMT" w:hAnsi="TimesNewRomanPSMT" w:cs="TimesNewRomanPSMT"/>
          <w:sz w:val="24"/>
          <w:szCs w:val="24"/>
        </w:rPr>
        <w:t xml:space="preserve"> opposite Tom Hanks.</w:t>
      </w:r>
    </w:p>
    <w:p w14:paraId="648F53B4"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 </w:t>
      </w:r>
    </w:p>
    <w:p w14:paraId="698B077D" w14:textId="77777777" w:rsidR="00B324F4" w:rsidRPr="00B324F4" w:rsidRDefault="00B324F4">
      <w:pPr>
        <w:widowControl w:val="0"/>
        <w:autoSpaceDE w:val="0"/>
        <w:autoSpaceDN w:val="0"/>
        <w:adjustRightInd w:val="0"/>
        <w:spacing w:after="0" w:line="240" w:lineRule="auto"/>
        <w:rPr>
          <w:rFonts w:ascii="TimesNewRomanPSMT" w:hAnsi="TimesNewRomanPSMT" w:cs="TimesNewRomanPSMT"/>
          <w:i/>
          <w:sz w:val="24"/>
          <w:szCs w:val="24"/>
        </w:rPr>
      </w:pPr>
      <w:r w:rsidRPr="002F7AB9">
        <w:rPr>
          <w:rFonts w:ascii="TimesNewRomanPSMT" w:hAnsi="TimesNewRomanPSMT" w:cs="TimesNewRomanPSMT"/>
          <w:sz w:val="24"/>
          <w:szCs w:val="24"/>
        </w:rPr>
        <w:t>Recent credits include Gil Kenan’s remake of the 1982 horror classic</w:t>
      </w:r>
      <w:r w:rsidRPr="00B324F4">
        <w:rPr>
          <w:rFonts w:ascii="TimesNewRomanPSMT" w:hAnsi="TimesNewRomanPSMT" w:cs="TimesNewRomanPSMT"/>
          <w:i/>
          <w:sz w:val="24"/>
          <w:szCs w:val="24"/>
        </w:rPr>
        <w:t xml:space="preserve"> Poltergeist</w:t>
      </w:r>
      <w:r w:rsidRPr="002F7AB9">
        <w:rPr>
          <w:rFonts w:ascii="TimesNewRomanPSMT" w:hAnsi="TimesNewRomanPSMT" w:cs="TimesNewRomanPSMT"/>
          <w:sz w:val="24"/>
          <w:szCs w:val="24"/>
        </w:rPr>
        <w:t xml:space="preserve"> opposite Rosemarie DeWitt; Paco Cabezas’s </w:t>
      </w:r>
      <w:r w:rsidRPr="00B324F4">
        <w:rPr>
          <w:rFonts w:ascii="TimesNewRomanPSMT" w:hAnsi="TimesNewRomanPSMT" w:cs="TimesNewRomanPSMT"/>
          <w:i/>
          <w:sz w:val="24"/>
          <w:szCs w:val="24"/>
        </w:rPr>
        <w:t>Mr. Right</w:t>
      </w:r>
      <w:r w:rsidRPr="002F7AB9">
        <w:rPr>
          <w:rFonts w:ascii="TimesNewRomanPSMT" w:hAnsi="TimesNewRomanPSMT" w:cs="TimesNewRomanPSMT"/>
          <w:sz w:val="24"/>
          <w:szCs w:val="24"/>
        </w:rPr>
        <w:t xml:space="preserve"> opposite Anna Kendrick; Jared Hess’s </w:t>
      </w:r>
      <w:r w:rsidRPr="00B324F4">
        <w:rPr>
          <w:rFonts w:ascii="TimesNewRomanPSMT" w:hAnsi="TimesNewRomanPSMT" w:cs="TimesNewRomanPSMT"/>
          <w:i/>
          <w:sz w:val="24"/>
          <w:szCs w:val="24"/>
        </w:rPr>
        <w:t>Don Verdean</w:t>
      </w:r>
      <w:r w:rsidRPr="002F7AB9">
        <w:rPr>
          <w:rFonts w:ascii="TimesNewRomanPSMT" w:hAnsi="TimesNewRomanPSMT" w:cs="TimesNewRomanPSMT"/>
          <w:sz w:val="24"/>
          <w:szCs w:val="24"/>
        </w:rPr>
        <w:t xml:space="preserve"> opposite Will Forte and Danny McBride; Joe Swanberg’s </w:t>
      </w:r>
      <w:r>
        <w:rPr>
          <w:rFonts w:ascii="TimesNewRomanPSMT" w:hAnsi="TimesNewRomanPSMT" w:cs="TimesNewRomanPSMT"/>
          <w:i/>
          <w:sz w:val="24"/>
          <w:szCs w:val="24"/>
        </w:rPr>
        <w:t>Digging f</w:t>
      </w:r>
      <w:r w:rsidRPr="00B324F4">
        <w:rPr>
          <w:rFonts w:ascii="TimesNewRomanPSMT" w:hAnsi="TimesNewRomanPSMT" w:cs="TimesNewRomanPSMT"/>
          <w:i/>
          <w:sz w:val="24"/>
          <w:szCs w:val="24"/>
        </w:rPr>
        <w:t>or Fire</w:t>
      </w:r>
      <w:r w:rsidRPr="002F7AB9">
        <w:rPr>
          <w:rFonts w:ascii="TimesNewRomanPSMT" w:hAnsi="TimesNewRomanPSMT" w:cs="TimesNewRomanPSMT"/>
          <w:sz w:val="24"/>
          <w:szCs w:val="24"/>
        </w:rPr>
        <w:t xml:space="preserve"> alongside Jake Johnson and Rosemarie DeWitt; and Lynn Shelton’s </w:t>
      </w:r>
      <w:r w:rsidRPr="00B324F4">
        <w:rPr>
          <w:rFonts w:ascii="TimesNewRomanPSMT" w:hAnsi="TimesNewRomanPSMT" w:cs="TimesNewRomanPSMT"/>
          <w:i/>
          <w:sz w:val="24"/>
          <w:szCs w:val="24"/>
        </w:rPr>
        <w:t>Laggies</w:t>
      </w:r>
      <w:r w:rsidRPr="002F7AB9">
        <w:rPr>
          <w:rFonts w:ascii="TimesNewRomanPSMT" w:hAnsi="TimesNewRomanPSMT" w:cs="TimesNewRomanPSMT"/>
          <w:sz w:val="24"/>
          <w:szCs w:val="24"/>
        </w:rPr>
        <w:t xml:space="preserve"> opposite Keira Knightley. </w:t>
      </w:r>
      <w:r w:rsidR="000960EA">
        <w:rPr>
          <w:rFonts w:ascii="TimesNewRomanPSMT" w:hAnsi="TimesNewRomanPSMT" w:cs="TimesNewRomanPSMT"/>
          <w:sz w:val="24"/>
          <w:szCs w:val="24"/>
        </w:rPr>
        <w:t xml:space="preserve"> </w:t>
      </w:r>
      <w:r w:rsidRPr="002F7AB9">
        <w:rPr>
          <w:rFonts w:ascii="TimesNewRomanPSMT" w:hAnsi="TimesNewRomanPSMT" w:cs="TimesNewRomanPSMT"/>
          <w:sz w:val="24"/>
          <w:szCs w:val="24"/>
        </w:rPr>
        <w:t xml:space="preserve">He has additionally appeared in several groundbreaking studio pictures including Jon Favreau’s </w:t>
      </w:r>
      <w:r w:rsidRPr="00B324F4">
        <w:rPr>
          <w:rFonts w:ascii="TimesNewRomanPSMT" w:hAnsi="TimesNewRomanPSMT" w:cs="TimesNewRomanPSMT"/>
          <w:i/>
          <w:sz w:val="24"/>
          <w:szCs w:val="24"/>
        </w:rPr>
        <w:t>Iron Man 2</w:t>
      </w:r>
      <w:r w:rsidRPr="002F7AB9">
        <w:rPr>
          <w:rFonts w:ascii="TimesNewRomanPSMT" w:hAnsi="TimesNewRomanPSMT" w:cs="TimesNewRomanPSMT"/>
          <w:sz w:val="24"/>
          <w:szCs w:val="24"/>
        </w:rPr>
        <w:t xml:space="preserve">; the high-octane film adaption of the original 1970s television series </w:t>
      </w:r>
      <w:r w:rsidRPr="00B324F4">
        <w:rPr>
          <w:rFonts w:ascii="TimesNewRomanPSMT" w:hAnsi="TimesNewRomanPSMT" w:cs="TimesNewRomanPSMT"/>
          <w:i/>
          <w:sz w:val="24"/>
          <w:szCs w:val="24"/>
        </w:rPr>
        <w:t>Charlie’s Angels</w:t>
      </w:r>
      <w:r w:rsidRPr="002F7AB9">
        <w:rPr>
          <w:rFonts w:ascii="TimesNewRomanPSMT" w:hAnsi="TimesNewRomanPSMT" w:cs="TimesNewRomanPSMT"/>
          <w:sz w:val="24"/>
          <w:szCs w:val="24"/>
        </w:rPr>
        <w:t xml:space="preserve">; and Steve Barron’s blockbuster </w:t>
      </w:r>
      <w:r w:rsidRPr="00B324F4">
        <w:rPr>
          <w:rFonts w:ascii="TimesNewRomanPSMT" w:hAnsi="TimesNewRomanPSMT" w:cs="TimesNewRomanPSMT"/>
          <w:i/>
          <w:sz w:val="24"/>
          <w:szCs w:val="24"/>
        </w:rPr>
        <w:t>Teenage Mutant Ninja Turtles.</w:t>
      </w:r>
    </w:p>
    <w:p w14:paraId="15AB4438"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 </w:t>
      </w:r>
    </w:p>
    <w:p w14:paraId="6664CAD8"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 xml:space="preserve">Other notable film credits include Jon Favreau’s </w:t>
      </w:r>
      <w:r w:rsidRPr="00B324F4">
        <w:rPr>
          <w:rFonts w:ascii="TimesNewRomanPSMT" w:hAnsi="TimesNewRomanPSMT" w:cs="TimesNewRomanPSMT"/>
          <w:i/>
          <w:sz w:val="24"/>
          <w:szCs w:val="24"/>
        </w:rPr>
        <w:t xml:space="preserve">Cowboys &amp; Aliens </w:t>
      </w:r>
      <w:r w:rsidRPr="002F7AB9">
        <w:rPr>
          <w:rFonts w:ascii="TimesNewRomanPSMT" w:hAnsi="TimesNewRomanPSMT" w:cs="TimesNewRomanPSMT"/>
          <w:sz w:val="24"/>
          <w:szCs w:val="24"/>
        </w:rPr>
        <w:t xml:space="preserve">alongside Harrison Ford and Daniel Craig; Tony Goldwyn’s </w:t>
      </w:r>
      <w:r w:rsidRPr="00B324F4">
        <w:rPr>
          <w:rFonts w:ascii="TimesNewRomanPSMT" w:hAnsi="TimesNewRomanPSMT" w:cs="TimesNewRomanPSMT"/>
          <w:i/>
          <w:sz w:val="24"/>
          <w:szCs w:val="24"/>
        </w:rPr>
        <w:t>Conviction</w:t>
      </w:r>
      <w:r w:rsidRPr="002F7AB9">
        <w:rPr>
          <w:rFonts w:ascii="TimesNewRomanPSMT" w:hAnsi="TimesNewRomanPSMT" w:cs="TimesNewRomanPSMT"/>
          <w:sz w:val="24"/>
          <w:szCs w:val="24"/>
        </w:rPr>
        <w:t xml:space="preserve"> opposite Hillary Swank; Kirk Jones’s </w:t>
      </w:r>
      <w:r w:rsidRPr="00B324F4">
        <w:rPr>
          <w:rFonts w:ascii="TimesNewRomanPSMT" w:hAnsi="TimesNewRomanPSMT" w:cs="TimesNewRomanPSMT"/>
          <w:i/>
          <w:sz w:val="24"/>
          <w:szCs w:val="24"/>
        </w:rPr>
        <w:t xml:space="preserve">Everybody’s Fine </w:t>
      </w:r>
      <w:r w:rsidRPr="002F7AB9">
        <w:rPr>
          <w:rFonts w:ascii="TimesNewRomanPSMT" w:hAnsi="TimesNewRomanPSMT" w:cs="TimesNewRomanPSMT"/>
          <w:sz w:val="24"/>
          <w:szCs w:val="24"/>
        </w:rPr>
        <w:t xml:space="preserve">alongside Robert De Niro, Drew Barrymore and Kate Beckinsale; Hoyt Yeatman’s animated film </w:t>
      </w:r>
      <w:r w:rsidRPr="00B324F4">
        <w:rPr>
          <w:rFonts w:ascii="TimesNewRomanPSMT" w:hAnsi="TimesNewRomanPSMT" w:cs="TimesNewRomanPSMT"/>
          <w:i/>
          <w:sz w:val="24"/>
          <w:szCs w:val="24"/>
        </w:rPr>
        <w:t xml:space="preserve">G-Force </w:t>
      </w:r>
      <w:r w:rsidRPr="002F7AB9">
        <w:rPr>
          <w:rFonts w:ascii="TimesNewRomanPSMT" w:hAnsi="TimesNewRomanPSMT" w:cs="TimesNewRomanPSMT"/>
          <w:sz w:val="24"/>
          <w:szCs w:val="24"/>
        </w:rPr>
        <w:t xml:space="preserve">alongside Bill Nighy, Will Arnett and Zach Galifianakis; Garth Jennings’s </w:t>
      </w:r>
      <w:r w:rsidRPr="00B324F4">
        <w:rPr>
          <w:rFonts w:ascii="TimesNewRomanPSMT" w:hAnsi="TimesNewRomanPSMT" w:cs="TimesNewRomanPSMT"/>
          <w:i/>
          <w:sz w:val="24"/>
          <w:szCs w:val="24"/>
        </w:rPr>
        <w:t>Hitchiker’s Guide To The Galaxy</w:t>
      </w:r>
      <w:r w:rsidRPr="002F7AB9">
        <w:rPr>
          <w:rFonts w:ascii="TimesNewRomanPSMT" w:hAnsi="TimesNewRomanPSMT" w:cs="TimesNewRomanPSMT"/>
          <w:sz w:val="24"/>
          <w:szCs w:val="24"/>
        </w:rPr>
        <w:t xml:space="preserve">; Russo Brother’s caper comedy </w:t>
      </w:r>
      <w:r w:rsidRPr="00B324F4">
        <w:rPr>
          <w:rFonts w:ascii="TimesNewRomanPSMT" w:hAnsi="TimesNewRomanPSMT" w:cs="TimesNewRomanPSMT"/>
          <w:i/>
          <w:sz w:val="24"/>
          <w:szCs w:val="24"/>
        </w:rPr>
        <w:t xml:space="preserve">Welcome </w:t>
      </w:r>
      <w:r>
        <w:rPr>
          <w:rFonts w:ascii="TimesNewRomanPSMT" w:hAnsi="TimesNewRomanPSMT" w:cs="TimesNewRomanPSMT"/>
          <w:i/>
          <w:sz w:val="24"/>
          <w:szCs w:val="24"/>
        </w:rPr>
        <w:t>t</w:t>
      </w:r>
      <w:r w:rsidRPr="00B324F4">
        <w:rPr>
          <w:rFonts w:ascii="TimesNewRomanPSMT" w:hAnsi="TimesNewRomanPSMT" w:cs="TimesNewRomanPSMT"/>
          <w:i/>
          <w:sz w:val="24"/>
          <w:szCs w:val="24"/>
        </w:rPr>
        <w:t xml:space="preserve">o Collinwood </w:t>
      </w:r>
      <w:r w:rsidRPr="002F7AB9">
        <w:rPr>
          <w:rFonts w:ascii="TimesNewRomanPSMT" w:hAnsi="TimesNewRomanPSMT" w:cs="TimesNewRomanPSMT"/>
          <w:sz w:val="24"/>
          <w:szCs w:val="24"/>
        </w:rPr>
        <w:t xml:space="preserve">alongside William H. Macy; Duncan </w:t>
      </w:r>
      <w:r w:rsidRPr="00B324F4">
        <w:rPr>
          <w:rFonts w:ascii="TimesNewRomanPSMT" w:hAnsi="TimesNewRomanPSMT" w:cs="TimesNewRomanPSMT"/>
          <w:sz w:val="24"/>
          <w:szCs w:val="24"/>
        </w:rPr>
        <w:t>Jones’s</w:t>
      </w:r>
      <w:r w:rsidRPr="00B324F4">
        <w:rPr>
          <w:rFonts w:ascii="TimesNewRomanPSMT" w:hAnsi="TimesNewRomanPSMT" w:cs="TimesNewRomanPSMT"/>
          <w:i/>
          <w:sz w:val="24"/>
          <w:szCs w:val="24"/>
        </w:rPr>
        <w:t xml:space="preserve"> Moon</w:t>
      </w:r>
      <w:r w:rsidRPr="002F7AB9">
        <w:rPr>
          <w:rFonts w:ascii="TimesNewRomanPSMT" w:hAnsi="TimesNewRomanPSMT" w:cs="TimesNewRomanPSMT"/>
          <w:sz w:val="24"/>
          <w:szCs w:val="24"/>
        </w:rPr>
        <w:t xml:space="preserve">; David Mamet’s </w:t>
      </w:r>
      <w:r w:rsidRPr="00B324F4">
        <w:rPr>
          <w:rFonts w:ascii="TimesNewRomanPSMT" w:hAnsi="TimesNewRomanPSMT" w:cs="TimesNewRomanPSMT"/>
          <w:i/>
          <w:sz w:val="24"/>
          <w:szCs w:val="24"/>
        </w:rPr>
        <w:t>Heist</w:t>
      </w:r>
      <w:r w:rsidRPr="002F7AB9">
        <w:rPr>
          <w:rFonts w:ascii="TimesNewRomanPSMT" w:hAnsi="TimesNewRomanPSMT" w:cs="TimesNewRomanPSMT"/>
          <w:sz w:val="24"/>
          <w:szCs w:val="24"/>
        </w:rPr>
        <w:t xml:space="preserve"> </w:t>
      </w:r>
      <w:r w:rsidRPr="002F7AB9">
        <w:rPr>
          <w:rFonts w:ascii="TimesNewRomanPSMT" w:hAnsi="TimesNewRomanPSMT" w:cs="TimesNewRomanPSMT"/>
          <w:sz w:val="24"/>
          <w:szCs w:val="24"/>
        </w:rPr>
        <w:lastRenderedPageBreak/>
        <w:t xml:space="preserve">alongside Gene Hackman and Danny DeVito; Dean Parisot’s </w:t>
      </w:r>
      <w:r w:rsidRPr="00B324F4">
        <w:rPr>
          <w:rFonts w:ascii="TimesNewRomanPSMT" w:hAnsi="TimesNewRomanPSMT" w:cs="TimesNewRomanPSMT"/>
          <w:i/>
          <w:sz w:val="24"/>
          <w:szCs w:val="24"/>
        </w:rPr>
        <w:t xml:space="preserve">Galaxy Quest </w:t>
      </w:r>
      <w:r w:rsidRPr="002F7AB9">
        <w:rPr>
          <w:rFonts w:ascii="TimesNewRomanPSMT" w:hAnsi="TimesNewRomanPSMT" w:cs="TimesNewRomanPSMT"/>
          <w:sz w:val="24"/>
          <w:szCs w:val="24"/>
        </w:rPr>
        <w:t xml:space="preserve">alongside Tim Allen, Sigourney Weaver and Alan Rickman; Michael Hoffman’s </w:t>
      </w:r>
      <w:r w:rsidRPr="00B324F4">
        <w:rPr>
          <w:rFonts w:ascii="TimesNewRomanPSMT" w:hAnsi="TimesNewRomanPSMT" w:cs="TimesNewRomanPSMT"/>
          <w:i/>
          <w:sz w:val="24"/>
          <w:szCs w:val="24"/>
        </w:rPr>
        <w:t xml:space="preserve">A Midsummer Night’s Dream </w:t>
      </w:r>
      <w:r w:rsidRPr="002F7AB9">
        <w:rPr>
          <w:rFonts w:ascii="TimesNewRomanPSMT" w:hAnsi="TimesNewRomanPSMT" w:cs="TimesNewRomanPSMT"/>
          <w:sz w:val="24"/>
          <w:szCs w:val="24"/>
        </w:rPr>
        <w:t xml:space="preserve">alongside Kevin Kline and Michelle Pfeiffer; Woody Allen’s </w:t>
      </w:r>
      <w:r w:rsidRPr="00B324F4">
        <w:rPr>
          <w:rFonts w:ascii="TimesNewRomanPSMT" w:hAnsi="TimesNewRomanPSMT" w:cs="TimesNewRomanPSMT"/>
          <w:i/>
          <w:sz w:val="24"/>
          <w:szCs w:val="24"/>
        </w:rPr>
        <w:t>Celebrity</w:t>
      </w:r>
      <w:r w:rsidRPr="002F7AB9">
        <w:rPr>
          <w:rFonts w:ascii="TimesNewRomanPSMT" w:hAnsi="TimesNewRomanPSMT" w:cs="TimesNewRomanPSMT"/>
          <w:sz w:val="24"/>
          <w:szCs w:val="24"/>
        </w:rPr>
        <w:t xml:space="preserve">; Saul Rubinek’s </w:t>
      </w:r>
      <w:r>
        <w:rPr>
          <w:rFonts w:ascii="TimesNewRomanPSMT" w:hAnsi="TimesNewRomanPSMT" w:cs="TimesNewRomanPSMT"/>
          <w:i/>
          <w:sz w:val="24"/>
          <w:szCs w:val="24"/>
        </w:rPr>
        <w:t>Jerry a</w:t>
      </w:r>
      <w:r w:rsidRPr="00B324F4">
        <w:rPr>
          <w:rFonts w:ascii="TimesNewRomanPSMT" w:hAnsi="TimesNewRomanPSMT" w:cs="TimesNewRomanPSMT"/>
          <w:i/>
          <w:sz w:val="24"/>
          <w:szCs w:val="24"/>
        </w:rPr>
        <w:t>nd Tom</w:t>
      </w:r>
      <w:r w:rsidRPr="002F7AB9">
        <w:rPr>
          <w:rFonts w:ascii="TimesNewRomanPSMT" w:hAnsi="TimesNewRomanPSMT" w:cs="TimesNewRomanPSMT"/>
          <w:sz w:val="24"/>
          <w:szCs w:val="24"/>
        </w:rPr>
        <w:t xml:space="preserve"> opposite Joe Mantegna; John Duigan’s </w:t>
      </w:r>
      <w:r w:rsidRPr="00B324F4">
        <w:rPr>
          <w:rFonts w:ascii="TimesNewRomanPSMT" w:hAnsi="TimesNewRomanPSMT" w:cs="TimesNewRomanPSMT"/>
          <w:i/>
          <w:sz w:val="24"/>
          <w:szCs w:val="24"/>
        </w:rPr>
        <w:t xml:space="preserve">Lawn Dogs </w:t>
      </w:r>
      <w:r w:rsidRPr="002F7AB9">
        <w:rPr>
          <w:rFonts w:ascii="TimesNewRomanPSMT" w:hAnsi="TimesNewRomanPSMT" w:cs="TimesNewRomanPSMT"/>
          <w:sz w:val="24"/>
          <w:szCs w:val="24"/>
        </w:rPr>
        <w:t xml:space="preserve">opposite Mischa Barton; and his feature film debut in Victor Salva’s slasher </w:t>
      </w:r>
      <w:r w:rsidRPr="00B324F4">
        <w:rPr>
          <w:rFonts w:ascii="TimesNewRomanPSMT" w:hAnsi="TimesNewRomanPSMT" w:cs="TimesNewRomanPSMT"/>
          <w:i/>
          <w:sz w:val="24"/>
          <w:szCs w:val="24"/>
        </w:rPr>
        <w:t>Clownhouse</w:t>
      </w:r>
      <w:r w:rsidRPr="002F7AB9">
        <w:rPr>
          <w:rFonts w:ascii="TimesNewRomanPSMT" w:hAnsi="TimesNewRomanPSMT" w:cs="TimesNewRomanPSMT"/>
          <w:sz w:val="24"/>
          <w:szCs w:val="24"/>
        </w:rPr>
        <w:t>.</w:t>
      </w:r>
    </w:p>
    <w:p w14:paraId="43C6AAA4"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 </w:t>
      </w:r>
    </w:p>
    <w:p w14:paraId="378D3E2E"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 xml:space="preserve">Not only is Rockwell a star on screen, he has owned the stage in a number of theatrical productions, including his most recent performance in Sam Shepherd’s Broadway play </w:t>
      </w:r>
      <w:r w:rsidRPr="00B324F4">
        <w:rPr>
          <w:rFonts w:ascii="TimesNewRomanPSMT" w:hAnsi="TimesNewRomanPSMT" w:cs="TimesNewRomanPSMT"/>
          <w:i/>
          <w:sz w:val="24"/>
          <w:szCs w:val="24"/>
        </w:rPr>
        <w:t>Fool For Love</w:t>
      </w:r>
      <w:r w:rsidRPr="002F7AB9">
        <w:rPr>
          <w:rFonts w:ascii="TimesNewRomanPSMT" w:hAnsi="TimesNewRomanPSMT" w:cs="TimesNewRomanPSMT"/>
          <w:sz w:val="24"/>
          <w:szCs w:val="24"/>
        </w:rPr>
        <w:t xml:space="preserve"> alongside Nina Arianda. </w:t>
      </w:r>
      <w:r w:rsidR="000960EA">
        <w:rPr>
          <w:rFonts w:ascii="TimesNewRomanPSMT" w:hAnsi="TimesNewRomanPSMT" w:cs="TimesNewRomanPSMT"/>
          <w:sz w:val="24"/>
          <w:szCs w:val="24"/>
        </w:rPr>
        <w:t xml:space="preserve"> </w:t>
      </w:r>
      <w:r w:rsidRPr="002F7AB9">
        <w:rPr>
          <w:rFonts w:ascii="TimesNewRomanPSMT" w:hAnsi="TimesNewRomanPSMT" w:cs="TimesNewRomanPSMT"/>
          <w:sz w:val="24"/>
          <w:szCs w:val="24"/>
        </w:rPr>
        <w:t xml:space="preserve">Additional stage credits include Martin McDonagh's critically acclaimed Broadway production of </w:t>
      </w:r>
      <w:r>
        <w:rPr>
          <w:rFonts w:ascii="TimesNewRomanPSMT" w:hAnsi="TimesNewRomanPSMT" w:cs="TimesNewRomanPSMT"/>
          <w:i/>
          <w:sz w:val="24"/>
          <w:szCs w:val="24"/>
        </w:rPr>
        <w:t>A Behanding i</w:t>
      </w:r>
      <w:r w:rsidRPr="00B324F4">
        <w:rPr>
          <w:rFonts w:ascii="TimesNewRomanPSMT" w:hAnsi="TimesNewRomanPSMT" w:cs="TimesNewRomanPSMT"/>
          <w:i/>
          <w:sz w:val="24"/>
          <w:szCs w:val="24"/>
        </w:rPr>
        <w:t>n Spokane</w:t>
      </w:r>
      <w:r w:rsidRPr="002F7AB9">
        <w:rPr>
          <w:rFonts w:ascii="TimesNewRomanPSMT" w:hAnsi="TimesNewRomanPSMT" w:cs="TimesNewRomanPSMT"/>
          <w:sz w:val="24"/>
          <w:szCs w:val="24"/>
        </w:rPr>
        <w:t xml:space="preserve"> opposite Christopher Walken; the world premiere of Stephen Adly Guirgis’ </w:t>
      </w:r>
      <w:r>
        <w:rPr>
          <w:rFonts w:ascii="TimesNewRomanPSMT" w:hAnsi="TimesNewRomanPSMT" w:cs="TimesNewRomanPSMT"/>
          <w:i/>
          <w:sz w:val="24"/>
          <w:szCs w:val="24"/>
        </w:rPr>
        <w:t>The Last Days o</w:t>
      </w:r>
      <w:r w:rsidRPr="00B324F4">
        <w:rPr>
          <w:rFonts w:ascii="TimesNewRomanPSMT" w:hAnsi="TimesNewRomanPSMT" w:cs="TimesNewRomanPSMT"/>
          <w:i/>
          <w:sz w:val="24"/>
          <w:szCs w:val="24"/>
        </w:rPr>
        <w:t>f Judas Iscariot</w:t>
      </w:r>
      <w:r w:rsidRPr="002F7AB9">
        <w:rPr>
          <w:rFonts w:ascii="TimesNewRomanPSMT" w:hAnsi="TimesNewRomanPSMT" w:cs="TimesNewRomanPSMT"/>
          <w:sz w:val="24"/>
          <w:szCs w:val="24"/>
        </w:rPr>
        <w:t xml:space="preserve"> directed by Philip Seymour Hoffman; and the off-Broadway production of Mike Leigh’s fiercely comic </w:t>
      </w:r>
      <w:r w:rsidRPr="00B324F4">
        <w:rPr>
          <w:rFonts w:ascii="TimesNewRomanPSMT" w:hAnsi="TimesNewRomanPSMT" w:cs="TimesNewRomanPSMT"/>
          <w:i/>
          <w:sz w:val="24"/>
          <w:szCs w:val="24"/>
        </w:rPr>
        <w:t>Goose-Pimples</w:t>
      </w:r>
      <w:r w:rsidRPr="002F7AB9">
        <w:rPr>
          <w:rFonts w:ascii="TimesNewRomanPSMT" w:hAnsi="TimesNewRomanPSMT" w:cs="TimesNewRomanPSMT"/>
          <w:sz w:val="24"/>
          <w:szCs w:val="24"/>
        </w:rPr>
        <w:t xml:space="preserve">. </w:t>
      </w:r>
      <w:r w:rsidR="000960EA">
        <w:rPr>
          <w:rFonts w:ascii="TimesNewRomanPSMT" w:hAnsi="TimesNewRomanPSMT" w:cs="TimesNewRomanPSMT"/>
          <w:sz w:val="24"/>
          <w:szCs w:val="24"/>
        </w:rPr>
        <w:t xml:space="preserve"> </w:t>
      </w:r>
      <w:r w:rsidRPr="002F7AB9">
        <w:rPr>
          <w:rFonts w:ascii="TimesNewRomanPSMT" w:hAnsi="TimesNewRomanPSMT" w:cs="TimesNewRomanPSMT"/>
          <w:sz w:val="24"/>
          <w:szCs w:val="24"/>
        </w:rPr>
        <w:t xml:space="preserve">His love for theater first began while performing multiple productions at the Williamstown Theatre Festival including </w:t>
      </w:r>
      <w:r w:rsidRPr="00B324F4">
        <w:rPr>
          <w:rFonts w:ascii="TimesNewRomanPSMT" w:hAnsi="TimesNewRomanPSMT" w:cs="TimesNewRomanPSMT"/>
          <w:i/>
          <w:sz w:val="24"/>
          <w:szCs w:val="24"/>
        </w:rPr>
        <w:t>A Streetcar Named Desire</w:t>
      </w:r>
      <w:r w:rsidRPr="002F7AB9">
        <w:rPr>
          <w:rFonts w:ascii="TimesNewRomanPSMT" w:hAnsi="TimesNewRomanPSMT" w:cs="TimesNewRomanPSMT"/>
          <w:sz w:val="24"/>
          <w:szCs w:val="24"/>
        </w:rPr>
        <w:t xml:space="preserve"> directed by David Cromer, </w:t>
      </w:r>
      <w:r w:rsidRPr="00B324F4">
        <w:rPr>
          <w:rFonts w:ascii="TimesNewRomanPSMT" w:hAnsi="TimesNewRomanPSMT" w:cs="TimesNewRomanPSMT"/>
          <w:i/>
          <w:sz w:val="24"/>
          <w:szCs w:val="24"/>
        </w:rPr>
        <w:t>The Dumb Waiter</w:t>
      </w:r>
      <w:r w:rsidRPr="002F7AB9">
        <w:rPr>
          <w:rFonts w:ascii="TimesNewRomanPSMT" w:hAnsi="TimesNewRomanPSMT" w:cs="TimesNewRomanPSMT"/>
          <w:sz w:val="24"/>
          <w:szCs w:val="24"/>
        </w:rPr>
        <w:t xml:space="preserve"> directed by Joe Mantello, and the revival of Lanford Wilson's long- running off-Broadway hit </w:t>
      </w:r>
      <w:r w:rsidRPr="00B324F4">
        <w:rPr>
          <w:rFonts w:ascii="TimesNewRomanPSMT" w:hAnsi="TimesNewRomanPSMT" w:cs="TimesNewRomanPSMT"/>
          <w:i/>
          <w:sz w:val="24"/>
          <w:szCs w:val="24"/>
        </w:rPr>
        <w:t>Hot L Baltimore.</w:t>
      </w:r>
    </w:p>
    <w:p w14:paraId="40973411"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p>
    <w:p w14:paraId="03B5435A" w14:textId="77777777" w:rsidR="00B324F4" w:rsidRDefault="00B324F4">
      <w:pPr>
        <w:widowControl w:val="0"/>
        <w:autoSpaceDE w:val="0"/>
        <w:autoSpaceDN w:val="0"/>
        <w:adjustRightInd w:val="0"/>
        <w:spacing w:after="0" w:line="240" w:lineRule="auto"/>
        <w:rPr>
          <w:rFonts w:ascii="TimesNewRomanPSMT" w:hAnsi="TimesNewRomanPSMT" w:cs="TimesNewRomanPSMT"/>
          <w:b/>
          <w:bCs/>
          <w:sz w:val="24"/>
          <w:szCs w:val="24"/>
        </w:rPr>
      </w:pPr>
    </w:p>
    <w:p w14:paraId="5BE578A2" w14:textId="77777777" w:rsidR="00B324F4" w:rsidRDefault="00B324F4" w:rsidP="00B6442E">
      <w:pPr>
        <w:widowControl w:val="0"/>
        <w:autoSpaceDE w:val="0"/>
        <w:autoSpaceDN w:val="0"/>
        <w:adjustRightInd w:val="0"/>
        <w:spacing w:after="0" w:line="240" w:lineRule="auto"/>
        <w:outlineLvl w:val="0"/>
        <w:rPr>
          <w:rFonts w:ascii="TimesNewRomanPSMT" w:hAnsi="TimesNewRomanPSMT" w:cs="TimesNewRomanPSMT"/>
          <w:i/>
          <w:iCs/>
          <w:sz w:val="24"/>
          <w:szCs w:val="24"/>
        </w:rPr>
      </w:pPr>
      <w:r w:rsidRPr="002F7AB9">
        <w:rPr>
          <w:rFonts w:ascii="TimesNewRomanPSMT" w:hAnsi="TimesNewRomanPSMT" w:cs="TimesNewRomanPSMT"/>
          <w:b/>
          <w:bCs/>
          <w:sz w:val="24"/>
          <w:szCs w:val="24"/>
        </w:rPr>
        <w:t>Phoebe Fox</w:t>
      </w:r>
      <w:r w:rsidRPr="002F7AB9">
        <w:rPr>
          <w:rFonts w:ascii="TimesNewRomanPSMT" w:hAnsi="TimesNewRomanPSMT" w:cs="TimesNewRomanPSMT"/>
          <w:sz w:val="24"/>
          <w:szCs w:val="24"/>
        </w:rPr>
        <w:t xml:space="preserve"> </w:t>
      </w:r>
      <w:r>
        <w:rPr>
          <w:rFonts w:ascii="TimesNewRomanPSMT" w:hAnsi="TimesNewRomanPSMT" w:cs="TimesNewRomanPSMT"/>
          <w:sz w:val="24"/>
          <w:szCs w:val="24"/>
        </w:rPr>
        <w:t>(Katherine)</w:t>
      </w:r>
      <w:r w:rsidRPr="002F7AB9">
        <w:rPr>
          <w:rFonts w:ascii="TimesNewRomanPSMT" w:hAnsi="TimesNewRomanPSMT" w:cs="TimesNewRomanPSMT"/>
          <w:sz w:val="24"/>
          <w:szCs w:val="24"/>
        </w:rPr>
        <w:t xml:space="preserve">                              </w:t>
      </w:r>
    </w:p>
    <w:p w14:paraId="0D51CDC0" w14:textId="77777777" w:rsidR="00B324F4" w:rsidRPr="00B324F4" w:rsidRDefault="00B324F4" w:rsidP="00B324F4">
      <w:pPr>
        <w:widowControl w:val="0"/>
        <w:autoSpaceDE w:val="0"/>
        <w:autoSpaceDN w:val="0"/>
        <w:adjustRightInd w:val="0"/>
        <w:spacing w:after="0" w:line="240" w:lineRule="auto"/>
        <w:rPr>
          <w:rFonts w:ascii="TimesNewRomanPSMT" w:hAnsi="TimesNewRomanPSMT" w:cs="TimesNewRomanPSMT"/>
          <w:i/>
          <w:iCs/>
          <w:sz w:val="24"/>
          <w:szCs w:val="24"/>
        </w:rPr>
      </w:pPr>
    </w:p>
    <w:p w14:paraId="164EEBA3"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Phoebe </w:t>
      </w:r>
      <w:r w:rsidRPr="002F7AB9">
        <w:rPr>
          <w:rFonts w:ascii="TimesNewRomanPSMT" w:hAnsi="TimesNewRomanPSMT" w:cs="TimesNewRomanPSMT"/>
          <w:sz w:val="24"/>
          <w:szCs w:val="24"/>
        </w:rPr>
        <w:t xml:space="preserve">Fox's theatre credits include the role of Olivia in </w:t>
      </w:r>
      <w:r w:rsidRPr="002F7AB9">
        <w:rPr>
          <w:rFonts w:ascii="TimesNewRomanPSMT" w:hAnsi="TimesNewRomanPSMT" w:cs="TimesNewRomanPSMT"/>
          <w:i/>
          <w:iCs/>
          <w:sz w:val="24"/>
          <w:szCs w:val="24"/>
        </w:rPr>
        <w:t>Twelfth</w:t>
      </w:r>
      <w:r w:rsidRPr="002F7AB9">
        <w:rPr>
          <w:rFonts w:ascii="TimesNewRomanPSMT" w:hAnsi="TimesNewRomanPSMT" w:cs="TimesNewRomanPSMT"/>
          <w:sz w:val="24"/>
          <w:szCs w:val="24"/>
        </w:rPr>
        <w:t xml:space="preserve"> </w:t>
      </w:r>
      <w:r w:rsidRPr="002F7AB9">
        <w:rPr>
          <w:rFonts w:ascii="TimesNewRomanPSMT" w:hAnsi="TimesNewRomanPSMT" w:cs="TimesNewRomanPSMT"/>
          <w:i/>
          <w:iCs/>
          <w:sz w:val="24"/>
          <w:szCs w:val="24"/>
        </w:rPr>
        <w:t>Night</w:t>
      </w:r>
      <w:r w:rsidRPr="002F7AB9">
        <w:rPr>
          <w:rFonts w:ascii="TimesNewRomanPSMT" w:hAnsi="TimesNewRomanPSMT" w:cs="TimesNewRomanPSMT"/>
          <w:sz w:val="24"/>
          <w:szCs w:val="24"/>
        </w:rPr>
        <w:t xml:space="preserve"> (The National Theatre 2017), Catherine in </w:t>
      </w:r>
      <w:r w:rsidRPr="002F7AB9">
        <w:rPr>
          <w:rFonts w:ascii="TimesNewRomanPSMT" w:hAnsi="TimesNewRomanPSMT" w:cs="TimesNewRomanPSMT"/>
          <w:i/>
          <w:iCs/>
          <w:sz w:val="24"/>
          <w:szCs w:val="24"/>
        </w:rPr>
        <w:t xml:space="preserve">A View from the Bridge </w:t>
      </w:r>
      <w:r w:rsidRPr="002F7AB9">
        <w:rPr>
          <w:rFonts w:ascii="TimesNewRomanPSMT" w:hAnsi="TimesNewRomanPSMT" w:cs="TimesNewRomanPSMT"/>
          <w:sz w:val="24"/>
          <w:szCs w:val="24"/>
        </w:rPr>
        <w:t>(The Almeida/Lyceum NYC 2015) and Cordelia in King Lear (The Almeida 2012), to name a f</w:t>
      </w:r>
      <w:r>
        <w:rPr>
          <w:rFonts w:ascii="TimesNewRomanPSMT" w:hAnsi="TimesNewRomanPSMT" w:cs="TimesNewRomanPSMT"/>
          <w:sz w:val="24"/>
          <w:szCs w:val="24"/>
        </w:rPr>
        <w:t xml:space="preserve">ew.  </w:t>
      </w:r>
      <w:r w:rsidRPr="002F7AB9">
        <w:rPr>
          <w:rFonts w:ascii="TimesNewRomanPSMT" w:hAnsi="TimesNewRomanPSMT" w:cs="TimesNewRomanPSMT"/>
          <w:sz w:val="24"/>
          <w:szCs w:val="24"/>
        </w:rPr>
        <w:t xml:space="preserve">TV credits include: </w:t>
      </w:r>
      <w:r w:rsidRPr="002F7AB9">
        <w:rPr>
          <w:rFonts w:ascii="TimesNewRomanPSMT" w:hAnsi="TimesNewRomanPSMT" w:cs="TimesNewRomanPSMT"/>
          <w:i/>
          <w:iCs/>
          <w:sz w:val="24"/>
          <w:szCs w:val="24"/>
        </w:rPr>
        <w:t xml:space="preserve">Black Mirror </w:t>
      </w:r>
      <w:r w:rsidRPr="002F7AB9">
        <w:rPr>
          <w:rFonts w:ascii="TimesNewRomanPSMT" w:hAnsi="TimesNewRomanPSMT" w:cs="TimesNewRomanPSMT"/>
          <w:sz w:val="24"/>
          <w:szCs w:val="24"/>
        </w:rPr>
        <w:t xml:space="preserve">(2011), </w:t>
      </w:r>
      <w:r w:rsidRPr="002F7AB9">
        <w:rPr>
          <w:rFonts w:ascii="TimesNewRomanPSMT" w:hAnsi="TimesNewRomanPSMT" w:cs="TimesNewRomanPSMT"/>
          <w:i/>
          <w:iCs/>
          <w:sz w:val="24"/>
          <w:szCs w:val="24"/>
        </w:rPr>
        <w:t>Switch</w:t>
      </w:r>
      <w:r w:rsidRPr="002F7AB9">
        <w:rPr>
          <w:rFonts w:ascii="TimesNewRomanPSMT" w:hAnsi="TimesNewRomanPSMT" w:cs="TimesNewRomanPSMT"/>
          <w:sz w:val="24"/>
          <w:szCs w:val="24"/>
        </w:rPr>
        <w:t xml:space="preserve"> (2012), </w:t>
      </w:r>
      <w:r w:rsidRPr="002F7AB9">
        <w:rPr>
          <w:rFonts w:ascii="TimesNewRomanPSMT" w:hAnsi="TimesNewRomanPSMT" w:cs="TimesNewRomanPSMT"/>
          <w:i/>
          <w:iCs/>
          <w:sz w:val="24"/>
          <w:szCs w:val="24"/>
        </w:rPr>
        <w:t>A Poet in New York</w:t>
      </w:r>
      <w:r w:rsidRPr="002F7AB9">
        <w:rPr>
          <w:rFonts w:ascii="TimesNewRomanPSMT" w:hAnsi="TimesNewRomanPSMT" w:cs="TimesNewRomanPSMT"/>
          <w:sz w:val="24"/>
          <w:szCs w:val="24"/>
        </w:rPr>
        <w:t xml:space="preserve"> (2013), </w:t>
      </w:r>
      <w:r w:rsidRPr="002F7AB9">
        <w:rPr>
          <w:rFonts w:ascii="TimesNewRomanPSMT" w:hAnsi="TimesNewRomanPSMT" w:cs="TimesNewRomanPSMT"/>
          <w:i/>
          <w:iCs/>
          <w:sz w:val="24"/>
          <w:szCs w:val="24"/>
        </w:rPr>
        <w:t xml:space="preserve">Life in Squares, </w:t>
      </w:r>
      <w:r w:rsidRPr="002F7AB9">
        <w:rPr>
          <w:rFonts w:ascii="TimesNewRomanPSMT" w:hAnsi="TimesNewRomanPSMT" w:cs="TimesNewRomanPSMT"/>
          <w:sz w:val="24"/>
          <w:szCs w:val="24"/>
        </w:rPr>
        <w:t xml:space="preserve">(2014), </w:t>
      </w:r>
      <w:r w:rsidRPr="002F7AB9">
        <w:rPr>
          <w:rFonts w:ascii="TimesNewRomanPSMT" w:hAnsi="TimesNewRomanPSMT" w:cs="TimesNewRomanPSMT"/>
          <w:i/>
          <w:iCs/>
          <w:sz w:val="24"/>
          <w:szCs w:val="24"/>
        </w:rPr>
        <w:t xml:space="preserve">The Hollow Crown </w:t>
      </w:r>
      <w:r w:rsidRPr="002F7AB9">
        <w:rPr>
          <w:rFonts w:ascii="TimesNewRomanPSMT" w:hAnsi="TimesNewRomanPSMT" w:cs="TimesNewRomanPSMT"/>
          <w:sz w:val="24"/>
          <w:szCs w:val="24"/>
        </w:rPr>
        <w:t>(2014)</w:t>
      </w:r>
      <w:r w:rsidRPr="002F7AB9">
        <w:rPr>
          <w:rFonts w:ascii="TimesNewRomanPSMT" w:hAnsi="TimesNewRomanPSMT" w:cs="TimesNewRomanPSMT"/>
          <w:i/>
          <w:iCs/>
          <w:sz w:val="24"/>
          <w:szCs w:val="24"/>
        </w:rPr>
        <w:t>, Close to the Enemy</w:t>
      </w:r>
      <w:r w:rsidRPr="002F7AB9">
        <w:rPr>
          <w:rFonts w:ascii="TimesNewRomanPSMT" w:hAnsi="TimesNewRomanPSMT" w:cs="TimesNewRomanPSMT"/>
          <w:sz w:val="24"/>
          <w:szCs w:val="24"/>
        </w:rPr>
        <w:t xml:space="preserve"> (2016), </w:t>
      </w:r>
      <w:r w:rsidRPr="002F7AB9">
        <w:rPr>
          <w:rFonts w:ascii="TimesNewRomanPSMT" w:hAnsi="TimesNewRomanPSMT" w:cs="TimesNewRomanPSMT"/>
          <w:i/>
          <w:iCs/>
          <w:sz w:val="24"/>
          <w:szCs w:val="24"/>
        </w:rPr>
        <w:t xml:space="preserve">NW </w:t>
      </w:r>
      <w:r w:rsidRPr="002F7AB9">
        <w:rPr>
          <w:rFonts w:ascii="TimesNewRomanPSMT" w:hAnsi="TimesNewRomanPSMT" w:cs="TimesNewRomanPSMT"/>
          <w:sz w:val="24"/>
          <w:szCs w:val="24"/>
        </w:rPr>
        <w:t xml:space="preserve">(2016) and the upcoming </w:t>
      </w:r>
      <w:r w:rsidRPr="002F7AB9">
        <w:rPr>
          <w:rFonts w:ascii="TimesNewRomanPSMT" w:hAnsi="TimesNewRomanPSMT" w:cs="TimesNewRomanPSMT"/>
          <w:i/>
          <w:iCs/>
          <w:sz w:val="24"/>
          <w:szCs w:val="24"/>
        </w:rPr>
        <w:t xml:space="preserve">Curfew </w:t>
      </w:r>
      <w:r>
        <w:rPr>
          <w:rFonts w:ascii="TimesNewRomanPSMT" w:hAnsi="TimesNewRomanPSMT" w:cs="TimesNewRomanPSMT"/>
          <w:sz w:val="24"/>
          <w:szCs w:val="24"/>
        </w:rPr>
        <w:t>which is currently filming.  Other film roles include</w:t>
      </w:r>
      <w:r w:rsidRPr="002F7AB9">
        <w:rPr>
          <w:rFonts w:ascii="TimesNewRomanPSMT" w:hAnsi="TimesNewRomanPSMT" w:cs="TimesNewRomanPSMT"/>
          <w:sz w:val="24"/>
          <w:szCs w:val="24"/>
        </w:rPr>
        <w:t xml:space="preserve"> a </w:t>
      </w:r>
      <w:r>
        <w:rPr>
          <w:rFonts w:ascii="TimesNewRomanPSMT" w:hAnsi="TimesNewRomanPSMT" w:cs="TimesNewRomanPSMT"/>
          <w:sz w:val="24"/>
          <w:szCs w:val="24"/>
        </w:rPr>
        <w:t xml:space="preserve">supporting </w:t>
      </w:r>
      <w:r w:rsidRPr="002F7AB9">
        <w:rPr>
          <w:rFonts w:ascii="TimesNewRomanPSMT" w:hAnsi="TimesNewRomanPSMT" w:cs="TimesNewRomanPSMT"/>
          <w:sz w:val="24"/>
          <w:szCs w:val="24"/>
        </w:rPr>
        <w:t xml:space="preserve">role in the Helen Mirren thriller </w:t>
      </w:r>
      <w:r w:rsidRPr="002F7AB9">
        <w:rPr>
          <w:rFonts w:ascii="TimesNewRomanPSMT" w:hAnsi="TimesNewRomanPSMT" w:cs="TimesNewRomanPSMT"/>
          <w:i/>
          <w:iCs/>
          <w:sz w:val="24"/>
          <w:szCs w:val="24"/>
        </w:rPr>
        <w:t xml:space="preserve">Eye in the Sky </w:t>
      </w:r>
      <w:r w:rsidRPr="002F7AB9">
        <w:rPr>
          <w:rFonts w:ascii="TimesNewRomanPSMT" w:hAnsi="TimesNewRomanPSMT" w:cs="TimesNewRomanPSMT"/>
          <w:sz w:val="24"/>
          <w:szCs w:val="24"/>
        </w:rPr>
        <w:t xml:space="preserve">(2014); </w:t>
      </w:r>
      <w:r w:rsidRPr="002F7AB9">
        <w:rPr>
          <w:rFonts w:ascii="TimesNewRomanPSMT" w:hAnsi="TimesNewRomanPSMT" w:cs="TimesNewRomanPSMT"/>
          <w:i/>
          <w:iCs/>
          <w:sz w:val="24"/>
          <w:szCs w:val="24"/>
        </w:rPr>
        <w:t>War Book</w:t>
      </w:r>
      <w:r w:rsidRPr="002F7AB9">
        <w:rPr>
          <w:rFonts w:ascii="TimesNewRomanPSMT" w:hAnsi="TimesNewRomanPSMT" w:cs="TimesNewRomanPSMT"/>
          <w:sz w:val="24"/>
          <w:szCs w:val="24"/>
        </w:rPr>
        <w:t xml:space="preserve"> (2013) featuring alongside Ben Chaplin and Sophie Okenedo; </w:t>
      </w:r>
      <w:r w:rsidRPr="002F7AB9">
        <w:rPr>
          <w:rFonts w:ascii="TimesNewRomanPSMT" w:hAnsi="TimesNewRomanPSMT" w:cs="TimesNewRomanPSMT"/>
          <w:i/>
          <w:iCs/>
          <w:sz w:val="24"/>
          <w:szCs w:val="24"/>
        </w:rPr>
        <w:t>The Woman in Black: Angel of Death</w:t>
      </w:r>
      <w:r w:rsidRPr="002F7AB9">
        <w:rPr>
          <w:rFonts w:ascii="TimesNewRomanPSMT" w:hAnsi="TimesNewRomanPSMT" w:cs="TimesNewRomanPSMT"/>
          <w:sz w:val="24"/>
          <w:szCs w:val="24"/>
        </w:rPr>
        <w:t xml:space="preserve"> (2013) and more recently she has shot Daniel Alfredson’s upcoming </w:t>
      </w:r>
      <w:r w:rsidRPr="002F7AB9">
        <w:rPr>
          <w:rFonts w:ascii="TimesNewRomanPSMT" w:hAnsi="TimesNewRomanPSMT" w:cs="TimesNewRomanPSMT"/>
          <w:i/>
          <w:iCs/>
          <w:sz w:val="24"/>
          <w:szCs w:val="24"/>
        </w:rPr>
        <w:t>Intrigo: Samaria</w:t>
      </w:r>
      <w:r w:rsidRPr="002F7AB9">
        <w:rPr>
          <w:rFonts w:ascii="TimesNewRomanPSMT" w:hAnsi="TimesNewRomanPSMT" w:cs="TimesNewRomanPSMT"/>
          <w:sz w:val="24"/>
          <w:szCs w:val="24"/>
        </w:rPr>
        <w:t xml:space="preserve"> (2018).</w:t>
      </w:r>
    </w:p>
    <w:p w14:paraId="6CB2781F"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p>
    <w:p w14:paraId="15B7280A"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p>
    <w:p w14:paraId="2E87B4F7" w14:textId="53900A42"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i/>
          <w:iCs/>
          <w:sz w:val="24"/>
          <w:szCs w:val="24"/>
        </w:rPr>
      </w:pPr>
      <w:r w:rsidRPr="002F7AB9">
        <w:rPr>
          <w:rFonts w:ascii="TimesNewRomanPSMT" w:hAnsi="TimesNewRomanPSMT" w:cs="TimesNewRomanPSMT"/>
          <w:b/>
          <w:bCs/>
          <w:sz w:val="24"/>
          <w:szCs w:val="24"/>
        </w:rPr>
        <w:t>Ben Schwartz</w:t>
      </w:r>
      <w:r>
        <w:rPr>
          <w:rFonts w:ascii="TimesNewRomanPSMT" w:hAnsi="TimesNewRomanPSMT" w:cs="TimesNewRomanPSMT"/>
          <w:b/>
          <w:bCs/>
          <w:sz w:val="24"/>
          <w:szCs w:val="24"/>
        </w:rPr>
        <w:t xml:space="preserve"> </w:t>
      </w:r>
      <w:r w:rsidRPr="00B324F4">
        <w:rPr>
          <w:rFonts w:ascii="TimesNewRomanPSMT" w:hAnsi="TimesNewRomanPSMT" w:cs="TimesNewRomanPSMT"/>
          <w:bCs/>
          <w:sz w:val="24"/>
          <w:szCs w:val="24"/>
        </w:rPr>
        <w:t>(Paul)</w:t>
      </w:r>
    </w:p>
    <w:p w14:paraId="27363D73"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sz w:val="24"/>
          <w:szCs w:val="24"/>
        </w:rPr>
      </w:pPr>
    </w:p>
    <w:p w14:paraId="66E036D2" w14:textId="77777777" w:rsidR="00B324F4" w:rsidRPr="00B324F4" w:rsidRDefault="00B324F4">
      <w:pPr>
        <w:widowControl w:val="0"/>
        <w:autoSpaceDE w:val="0"/>
        <w:autoSpaceDN w:val="0"/>
        <w:adjustRightInd w:val="0"/>
        <w:spacing w:after="0" w:line="240" w:lineRule="auto"/>
        <w:rPr>
          <w:rFonts w:ascii="TimesNewRomanPSMT" w:hAnsi="TimesNewRomanPSMT" w:cs="TimesNewRomanPSMT"/>
          <w:i/>
          <w:color w:val="222222"/>
          <w:sz w:val="24"/>
          <w:szCs w:val="24"/>
        </w:rPr>
      </w:pPr>
      <w:r w:rsidRPr="002F7AB9">
        <w:rPr>
          <w:rFonts w:ascii="TimesNewRomanPSMT" w:hAnsi="TimesNewRomanPSMT" w:cs="TimesNewRomanPSMT"/>
          <w:sz w:val="24"/>
          <w:szCs w:val="24"/>
        </w:rPr>
        <w:t>A</w:t>
      </w:r>
      <w:r w:rsidRPr="002F7AB9">
        <w:rPr>
          <w:rFonts w:ascii="TimesNewRomanPSMT" w:hAnsi="TimesNewRomanPSMT" w:cs="TimesNewRomanPSMT"/>
          <w:color w:val="222222"/>
          <w:sz w:val="24"/>
          <w:szCs w:val="24"/>
        </w:rPr>
        <w:t xml:space="preserve">n Emmy Award-winning writer, actor, and comedian, Ben </w:t>
      </w:r>
      <w:r>
        <w:rPr>
          <w:rFonts w:ascii="TimesNewRomanPSMT" w:hAnsi="TimesNewRomanPSMT" w:cs="TimesNewRomanPSMT"/>
          <w:color w:val="222222"/>
          <w:sz w:val="24"/>
          <w:szCs w:val="24"/>
        </w:rPr>
        <w:t xml:space="preserve">Schwartz </w:t>
      </w:r>
      <w:r w:rsidRPr="002F7AB9">
        <w:rPr>
          <w:rFonts w:ascii="TimesNewRomanPSMT" w:hAnsi="TimesNewRomanPSMT" w:cs="TimesNewRomanPSMT"/>
          <w:color w:val="222222"/>
          <w:sz w:val="24"/>
          <w:szCs w:val="24"/>
        </w:rPr>
        <w:t xml:space="preserve">has acted in the television shows </w:t>
      </w:r>
      <w:r w:rsidRPr="002F7AB9">
        <w:rPr>
          <w:rFonts w:ascii="TimesNewRomanPSMT" w:hAnsi="TimesNewRomanPSMT" w:cs="TimesNewRomanPSMT"/>
          <w:i/>
          <w:iCs/>
          <w:color w:val="222222"/>
          <w:sz w:val="24"/>
          <w:szCs w:val="24"/>
        </w:rPr>
        <w:t>House of Lies</w:t>
      </w:r>
      <w:r w:rsidRPr="002F7AB9">
        <w:rPr>
          <w:rFonts w:ascii="TimesNewRomanPSMT" w:hAnsi="TimesNewRomanPSMT" w:cs="TimesNewRomanPSMT"/>
          <w:color w:val="222222"/>
          <w:sz w:val="24"/>
          <w:szCs w:val="24"/>
        </w:rPr>
        <w:t xml:space="preserve"> and </w:t>
      </w:r>
      <w:r w:rsidRPr="002F7AB9">
        <w:rPr>
          <w:rFonts w:ascii="TimesNewRomanPSMT" w:hAnsi="TimesNewRomanPSMT" w:cs="TimesNewRomanPSMT"/>
          <w:i/>
          <w:iCs/>
          <w:color w:val="222222"/>
          <w:sz w:val="24"/>
          <w:szCs w:val="24"/>
        </w:rPr>
        <w:t>Parks and Recreation</w:t>
      </w:r>
      <w:r w:rsidRPr="002F7AB9">
        <w:rPr>
          <w:rFonts w:ascii="TimesNewRomanPSMT" w:hAnsi="TimesNewRomanPSMT" w:cs="TimesNewRomanPSMT"/>
          <w:color w:val="222222"/>
          <w:sz w:val="24"/>
          <w:szCs w:val="24"/>
        </w:rPr>
        <w:t xml:space="preserve"> as well as the films</w:t>
      </w:r>
      <w:r>
        <w:rPr>
          <w:rFonts w:ascii="TimesNewRomanPSMT" w:hAnsi="TimesNewRomanPSMT" w:cs="TimesNewRomanPSMT"/>
          <w:color w:val="222222"/>
          <w:sz w:val="24"/>
          <w:szCs w:val="24"/>
        </w:rPr>
        <w:t>,</w:t>
      </w:r>
      <w:r w:rsidRPr="002F7AB9">
        <w:rPr>
          <w:rFonts w:ascii="TimesNewRomanPSMT" w:hAnsi="TimesNewRomanPSMT" w:cs="TimesNewRomanPSMT"/>
          <w:color w:val="222222"/>
          <w:sz w:val="24"/>
          <w:szCs w:val="24"/>
        </w:rPr>
        <w:t xml:space="preserve"> </w:t>
      </w:r>
      <w:r w:rsidRPr="002F7AB9">
        <w:rPr>
          <w:rFonts w:ascii="TimesNewRomanPSMT" w:hAnsi="TimesNewRomanPSMT" w:cs="TimesNewRomanPSMT"/>
          <w:i/>
          <w:iCs/>
          <w:color w:val="222222"/>
          <w:sz w:val="24"/>
          <w:szCs w:val="24"/>
        </w:rPr>
        <w:t>This Is Where I Leave You</w:t>
      </w:r>
      <w:r w:rsidRPr="002F7AB9">
        <w:rPr>
          <w:rFonts w:ascii="TimesNewRomanPSMT" w:hAnsi="TimesNewRomanPSMT" w:cs="TimesNewRomanPSMT"/>
          <w:color w:val="222222"/>
          <w:sz w:val="24"/>
          <w:szCs w:val="24"/>
        </w:rPr>
        <w:t xml:space="preserve">, </w:t>
      </w:r>
      <w:r w:rsidRPr="002F7AB9">
        <w:rPr>
          <w:rFonts w:ascii="TimesNewRomanPSMT" w:hAnsi="TimesNewRomanPSMT" w:cs="TimesNewRomanPSMT"/>
          <w:i/>
          <w:iCs/>
          <w:color w:val="222222"/>
          <w:sz w:val="24"/>
          <w:szCs w:val="24"/>
        </w:rPr>
        <w:t>Happy Anniversary</w:t>
      </w:r>
      <w:r w:rsidRPr="002F7AB9">
        <w:rPr>
          <w:rFonts w:ascii="TimesNewRomanPSMT" w:hAnsi="TimesNewRomanPSMT" w:cs="TimesNewRomanPSMT"/>
          <w:color w:val="222222"/>
          <w:sz w:val="24"/>
          <w:szCs w:val="24"/>
        </w:rPr>
        <w:t xml:space="preserve">, </w:t>
      </w:r>
      <w:r w:rsidRPr="002F7AB9">
        <w:rPr>
          <w:rFonts w:ascii="TimesNewRomanPSMT" w:hAnsi="TimesNewRomanPSMT" w:cs="TimesNewRomanPSMT"/>
          <w:i/>
          <w:iCs/>
          <w:color w:val="222222"/>
          <w:sz w:val="24"/>
          <w:szCs w:val="24"/>
        </w:rPr>
        <w:t>Outside In</w:t>
      </w:r>
      <w:r w:rsidRPr="002F7AB9">
        <w:rPr>
          <w:rFonts w:ascii="TimesNewRomanPSMT" w:hAnsi="TimesNewRomanPSMT" w:cs="TimesNewRomanPSMT"/>
          <w:color w:val="222222"/>
          <w:sz w:val="24"/>
          <w:szCs w:val="24"/>
        </w:rPr>
        <w:t xml:space="preserve">, </w:t>
      </w:r>
      <w:r w:rsidRPr="002F7AB9">
        <w:rPr>
          <w:rFonts w:ascii="TimesNewRomanPSMT" w:hAnsi="TimesNewRomanPSMT" w:cs="TimesNewRomanPSMT"/>
          <w:i/>
          <w:iCs/>
          <w:color w:val="222222"/>
          <w:sz w:val="24"/>
          <w:szCs w:val="24"/>
        </w:rPr>
        <w:t>Night School</w:t>
      </w:r>
      <w:r w:rsidRPr="002F7AB9">
        <w:rPr>
          <w:rFonts w:ascii="TimesNewRomanPSMT" w:hAnsi="TimesNewRomanPSMT" w:cs="TimesNewRomanPSMT"/>
          <w:color w:val="222222"/>
          <w:sz w:val="24"/>
          <w:szCs w:val="24"/>
        </w:rPr>
        <w:t xml:space="preserve"> and many others. </w:t>
      </w:r>
      <w:r>
        <w:rPr>
          <w:rFonts w:ascii="TimesNewRomanPSMT" w:hAnsi="TimesNewRomanPSMT" w:cs="TimesNewRomanPSMT"/>
          <w:color w:val="222222"/>
          <w:sz w:val="24"/>
          <w:szCs w:val="24"/>
        </w:rPr>
        <w:t xml:space="preserve">He previously performed with Sam Rockwell in the film </w:t>
      </w:r>
      <w:r>
        <w:rPr>
          <w:rFonts w:ascii="TimesNewRomanPSMT" w:hAnsi="TimesNewRomanPSMT" w:cs="TimesNewRomanPSMT"/>
          <w:i/>
          <w:color w:val="222222"/>
          <w:sz w:val="24"/>
          <w:szCs w:val="24"/>
        </w:rPr>
        <w:t>Better Living Through Chemistry</w:t>
      </w:r>
      <w:r>
        <w:rPr>
          <w:rFonts w:ascii="TimesNewRomanPSMT" w:hAnsi="TimesNewRomanPSMT" w:cs="TimesNewRomanPSMT"/>
          <w:color w:val="222222"/>
          <w:sz w:val="24"/>
          <w:szCs w:val="24"/>
        </w:rPr>
        <w:t xml:space="preserve"> and on the TV series </w:t>
      </w:r>
      <w:r>
        <w:rPr>
          <w:rFonts w:ascii="TimesNewRomanPSMT" w:hAnsi="TimesNewRomanPSMT" w:cs="TimesNewRomanPSMT"/>
          <w:i/>
          <w:color w:val="222222"/>
          <w:sz w:val="24"/>
          <w:szCs w:val="24"/>
        </w:rPr>
        <w:t>Drunk History.</w:t>
      </w:r>
    </w:p>
    <w:p w14:paraId="42A41285"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22222"/>
          <w:sz w:val="24"/>
          <w:szCs w:val="24"/>
        </w:rPr>
      </w:pPr>
    </w:p>
    <w:p w14:paraId="2B67584D" w14:textId="77777777" w:rsidR="00B324F4" w:rsidRPr="00B324F4" w:rsidRDefault="00B324F4">
      <w:pPr>
        <w:widowControl w:val="0"/>
        <w:autoSpaceDE w:val="0"/>
        <w:autoSpaceDN w:val="0"/>
        <w:adjustRightInd w:val="0"/>
        <w:spacing w:after="0" w:line="240" w:lineRule="auto"/>
        <w:rPr>
          <w:rFonts w:ascii="TimesNewRomanPSMT" w:hAnsi="TimesNewRomanPSMT" w:cs="TimesNewRomanPSMT"/>
          <w:color w:val="222222"/>
          <w:sz w:val="24"/>
          <w:szCs w:val="24"/>
        </w:rPr>
      </w:pPr>
      <w:r w:rsidRPr="002F7AB9">
        <w:rPr>
          <w:rFonts w:ascii="TimesNewRomanPSMT" w:hAnsi="TimesNewRomanPSMT" w:cs="TimesNewRomanPSMT"/>
          <w:color w:val="222222"/>
          <w:sz w:val="24"/>
          <w:szCs w:val="24"/>
        </w:rPr>
        <w:t xml:space="preserve">He has penned feature scripts for Universal, Paramount and Good Universe and is the co-author of the national bestseller </w:t>
      </w:r>
      <w:r w:rsidRPr="002F7AB9">
        <w:rPr>
          <w:rFonts w:ascii="TimesNewRomanPSMT" w:hAnsi="TimesNewRomanPSMT" w:cs="TimesNewRomanPSMT"/>
          <w:i/>
          <w:iCs/>
          <w:color w:val="222222"/>
          <w:sz w:val="24"/>
          <w:szCs w:val="24"/>
        </w:rPr>
        <w:t>Grandma's Dead: Breaking Bad News with Baby Animals</w:t>
      </w:r>
      <w:r w:rsidRPr="002F7AB9">
        <w:rPr>
          <w:rFonts w:ascii="TimesNewRomanPSMT" w:hAnsi="TimesNewRomanPSMT" w:cs="TimesNewRomanPSMT"/>
          <w:color w:val="222222"/>
          <w:sz w:val="24"/>
          <w:szCs w:val="24"/>
        </w:rPr>
        <w:t xml:space="preserve">, its two sequels, as well as his latest book </w:t>
      </w:r>
      <w:r w:rsidRPr="002F7AB9">
        <w:rPr>
          <w:rFonts w:ascii="TimesNewRomanPSMT" w:hAnsi="TimesNewRomanPSMT" w:cs="TimesNewRomanPSMT"/>
          <w:i/>
          <w:iCs/>
          <w:color w:val="222222"/>
          <w:sz w:val="24"/>
          <w:szCs w:val="24"/>
        </w:rPr>
        <w:t>Things You Should Already Know about Dating, You F*cking Idiot</w:t>
      </w:r>
      <w:r w:rsidRPr="002F7AB9">
        <w:rPr>
          <w:rFonts w:ascii="TimesNewRomanPSMT" w:hAnsi="TimesNewRomanPSMT" w:cs="TimesNewRomanPSMT"/>
          <w:color w:val="222222"/>
          <w:sz w:val="24"/>
          <w:szCs w:val="24"/>
        </w:rPr>
        <w:t xml:space="preserve"> which was adapted into a TV show for CB</w:t>
      </w:r>
      <w:r>
        <w:rPr>
          <w:rFonts w:ascii="TimesNewRomanPSMT" w:hAnsi="TimesNewRomanPSMT" w:cs="TimesNewRomanPSMT"/>
          <w:color w:val="222222"/>
          <w:sz w:val="24"/>
          <w:szCs w:val="24"/>
        </w:rPr>
        <w:t xml:space="preserve">S and Gary Sanchez Productions.  </w:t>
      </w:r>
      <w:r w:rsidRPr="002F7AB9">
        <w:rPr>
          <w:rFonts w:ascii="TimesNewRomanPSMT" w:hAnsi="TimesNewRomanPSMT" w:cs="TimesNewRomanPSMT"/>
          <w:sz w:val="24"/>
          <w:szCs w:val="24"/>
        </w:rPr>
        <w:t xml:space="preserve">Schwartz's forthcoming movies include: </w:t>
      </w:r>
      <w:r w:rsidRPr="002F7AB9">
        <w:rPr>
          <w:rFonts w:ascii="TimesNewRomanPSMT" w:hAnsi="TimesNewRomanPSMT" w:cs="TimesNewRomanPSMT"/>
          <w:i/>
          <w:iCs/>
          <w:sz w:val="24"/>
          <w:szCs w:val="24"/>
        </w:rPr>
        <w:t>We Are Unsatisfied</w:t>
      </w:r>
      <w:r w:rsidRPr="002F7AB9">
        <w:rPr>
          <w:rFonts w:ascii="TimesNewRomanPSMT" w:hAnsi="TimesNewRomanPSMT" w:cs="TimesNewRomanPSMT"/>
          <w:sz w:val="24"/>
          <w:szCs w:val="24"/>
        </w:rPr>
        <w:t xml:space="preserve"> alongside Billy Crystal.  </w:t>
      </w:r>
    </w:p>
    <w:p w14:paraId="36B34F99"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r w:rsidRPr="002F7AB9">
        <w:rPr>
          <w:rFonts w:ascii="TimesNewRomanPSMT" w:hAnsi="TimesNewRomanPSMT" w:cs="TimesNewRomanPSMT"/>
          <w:sz w:val="24"/>
          <w:szCs w:val="24"/>
        </w:rPr>
        <w:t xml:space="preserve"> </w:t>
      </w:r>
    </w:p>
    <w:p w14:paraId="18018151"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p>
    <w:p w14:paraId="0CCAC703" w14:textId="77777777" w:rsidR="00B324F4" w:rsidRPr="00B324F4" w:rsidRDefault="00B324F4" w:rsidP="00B6442E">
      <w:pPr>
        <w:widowControl w:val="0"/>
        <w:autoSpaceDE w:val="0"/>
        <w:autoSpaceDN w:val="0"/>
        <w:adjustRightInd w:val="0"/>
        <w:spacing w:after="0" w:line="240" w:lineRule="auto"/>
        <w:outlineLvl w:val="0"/>
        <w:rPr>
          <w:rFonts w:ascii="TimesNewRomanPSMT" w:hAnsi="TimesNewRomanPSMT" w:cs="TimesNewRomanPSMT"/>
          <w:sz w:val="24"/>
          <w:szCs w:val="24"/>
        </w:rPr>
      </w:pPr>
      <w:r>
        <w:rPr>
          <w:rFonts w:ascii="TimesNewRomanPSMT" w:hAnsi="TimesNewRomanPSMT" w:cs="TimesNewRomanPSMT"/>
          <w:b/>
          <w:bCs/>
          <w:sz w:val="24"/>
          <w:szCs w:val="24"/>
        </w:rPr>
        <w:br w:type="page"/>
      </w:r>
      <w:r>
        <w:rPr>
          <w:rFonts w:ascii="TimesNewRomanPSMT" w:hAnsi="TimesNewRomanPSMT" w:cs="TimesNewRomanPSMT"/>
          <w:b/>
          <w:bCs/>
          <w:sz w:val="24"/>
          <w:szCs w:val="24"/>
        </w:rPr>
        <w:lastRenderedPageBreak/>
        <w:t xml:space="preserve">Peter Ferdinando </w:t>
      </w:r>
      <w:r>
        <w:rPr>
          <w:rFonts w:ascii="TimesNewRomanPSMT" w:hAnsi="TimesNewRomanPSMT" w:cs="TimesNewRomanPSMT"/>
          <w:bCs/>
          <w:sz w:val="24"/>
          <w:szCs w:val="24"/>
        </w:rPr>
        <w:t>(Deacon Bradshaw)</w:t>
      </w:r>
    </w:p>
    <w:p w14:paraId="5A41759C"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p>
    <w:p w14:paraId="1C49D25E" w14:textId="77777777" w:rsidR="00B324F4" w:rsidRPr="00B324F4" w:rsidRDefault="00B324F4">
      <w:pPr>
        <w:widowControl w:val="0"/>
        <w:autoSpaceDE w:val="0"/>
        <w:autoSpaceDN w:val="0"/>
        <w:adjustRightInd w:val="0"/>
        <w:spacing w:after="0" w:line="240" w:lineRule="auto"/>
        <w:rPr>
          <w:rFonts w:ascii="TimesNewRomanPSMT" w:hAnsi="TimesNewRomanPSMT" w:cs="TimesNewRomanPSMT"/>
          <w:sz w:val="24"/>
          <w:szCs w:val="24"/>
        </w:rPr>
      </w:pPr>
      <w:r w:rsidRPr="00B324F4">
        <w:rPr>
          <w:rFonts w:ascii="TimesNewRomanPSMT" w:hAnsi="TimesNewRomanPSMT" w:cs="TimesNewRomanPSMT"/>
          <w:sz w:val="24"/>
          <w:szCs w:val="24"/>
        </w:rPr>
        <w:t>Meticulously thorough in his approach to the acting craft, </w:t>
      </w:r>
      <w:r>
        <w:rPr>
          <w:rFonts w:ascii="TimesNewRomanPSMT" w:hAnsi="TimesNewRomanPSMT" w:cs="TimesNewRomanPSMT"/>
          <w:sz w:val="24"/>
          <w:szCs w:val="24"/>
        </w:rPr>
        <w:t xml:space="preserve">Peter </w:t>
      </w:r>
      <w:r w:rsidRPr="00B324F4">
        <w:rPr>
          <w:rFonts w:ascii="TimesNewRomanPSMT" w:hAnsi="TimesNewRomanPSMT" w:cs="TimesNewRomanPSMT"/>
          <w:sz w:val="24"/>
          <w:szCs w:val="24"/>
        </w:rPr>
        <w:t xml:space="preserve">Ferdinando brings intensity, authority and charisma to any role. </w:t>
      </w:r>
      <w:r w:rsidR="003D596A">
        <w:rPr>
          <w:rFonts w:ascii="TimesNewRomanPSMT" w:hAnsi="TimesNewRomanPSMT" w:cs="TimesNewRomanPSMT"/>
          <w:sz w:val="24"/>
          <w:szCs w:val="24"/>
        </w:rPr>
        <w:t xml:space="preserve"> </w:t>
      </w:r>
      <w:r w:rsidRPr="00B324F4">
        <w:rPr>
          <w:rFonts w:ascii="TimesNewRomanPSMT" w:hAnsi="TimesNewRomanPSMT" w:cs="TimesNewRomanPSMT"/>
          <w:sz w:val="24"/>
          <w:szCs w:val="24"/>
        </w:rPr>
        <w:t>His dedication has been rewarded with his casting in several recent high profile movie projects</w:t>
      </w:r>
      <w:r>
        <w:rPr>
          <w:rFonts w:ascii="TimesNewRomanPSMT" w:hAnsi="TimesNewRomanPSMT" w:cs="TimesNewRomanPSMT"/>
          <w:sz w:val="24"/>
          <w:szCs w:val="24"/>
        </w:rPr>
        <w:t xml:space="preserve">.  </w:t>
      </w:r>
      <w:r w:rsidRPr="002F7AB9">
        <w:rPr>
          <w:rFonts w:ascii="TimesNewRomanPSMT" w:hAnsi="TimesNewRomanPSMT" w:cs="TimesNewRomanPSMT"/>
          <w:color w:val="252525"/>
          <w:sz w:val="24"/>
          <w:szCs w:val="24"/>
        </w:rPr>
        <w:t>F</w:t>
      </w:r>
      <w:r>
        <w:rPr>
          <w:rFonts w:ascii="TimesNewRomanPSMT" w:hAnsi="TimesNewRomanPSMT" w:cs="TimesNewRomanPSMT"/>
          <w:color w:val="252525"/>
          <w:sz w:val="24"/>
          <w:szCs w:val="24"/>
        </w:rPr>
        <w:t>erdinando played the title role</w:t>
      </w:r>
      <w:r w:rsidRPr="002F7AB9">
        <w:rPr>
          <w:rFonts w:ascii="TimesNewRomanPSMT" w:hAnsi="TimesNewRomanPSMT" w:cs="TimesNewRomanPSMT"/>
          <w:color w:val="252525"/>
          <w:sz w:val="24"/>
          <w:szCs w:val="24"/>
        </w:rPr>
        <w:t xml:space="preserve"> in </w:t>
      </w:r>
      <w:r w:rsidRPr="002F7AB9">
        <w:rPr>
          <w:rFonts w:ascii="TimesNewRomanPSMT" w:hAnsi="TimesNewRomanPSMT" w:cs="TimesNewRomanPSMT"/>
          <w:i/>
          <w:iCs/>
          <w:color w:val="252525"/>
          <w:sz w:val="24"/>
          <w:szCs w:val="24"/>
        </w:rPr>
        <w:t>Tony</w:t>
      </w:r>
      <w:r w:rsidRPr="002F7AB9">
        <w:rPr>
          <w:rFonts w:ascii="TimesNewRomanPSMT" w:hAnsi="TimesNewRomanPSMT" w:cs="TimesNewRomanPSMT"/>
          <w:color w:val="252525"/>
          <w:sz w:val="24"/>
          <w:szCs w:val="24"/>
        </w:rPr>
        <w:t xml:space="preserve"> (2009), as a London serial killer who murders people for company, having first played the part in a short </w:t>
      </w:r>
      <w:r>
        <w:rPr>
          <w:rFonts w:ascii="TimesNewRomanPSMT" w:hAnsi="TimesNewRomanPSMT" w:cs="TimesNewRomanPSMT"/>
          <w:color w:val="252525"/>
          <w:sz w:val="24"/>
          <w:szCs w:val="24"/>
        </w:rPr>
        <w:t xml:space="preserve">film of the same title in 2005, </w:t>
      </w:r>
      <w:r w:rsidRPr="002F7AB9">
        <w:rPr>
          <w:rFonts w:ascii="TimesNewRomanPSMT" w:hAnsi="TimesNewRomanPSMT" w:cs="TimesNewRomanPSMT"/>
          <w:color w:val="252525"/>
          <w:sz w:val="24"/>
          <w:szCs w:val="24"/>
        </w:rPr>
        <w:t xml:space="preserve">his cousin Gerard Johnson directing both. </w:t>
      </w:r>
      <w:r>
        <w:rPr>
          <w:rFonts w:ascii="TimesNewRomanPSMT" w:hAnsi="TimesNewRomanPSMT" w:cs="TimesNewRomanPSMT"/>
          <w:color w:val="252525"/>
          <w:sz w:val="24"/>
          <w:szCs w:val="24"/>
        </w:rPr>
        <w:t xml:space="preserve"> </w:t>
      </w:r>
      <w:r w:rsidRPr="002F7AB9">
        <w:rPr>
          <w:rFonts w:ascii="TimesNewRomanPSMT" w:hAnsi="TimesNewRomanPSMT" w:cs="TimesNewRomanPSMT"/>
          <w:color w:val="252525"/>
          <w:sz w:val="24"/>
          <w:szCs w:val="24"/>
        </w:rPr>
        <w:t>Teamed again wit</w:t>
      </w:r>
      <w:r>
        <w:rPr>
          <w:rFonts w:ascii="TimesNewRomanPSMT" w:hAnsi="TimesNewRomanPSMT" w:cs="TimesNewRomanPSMT"/>
          <w:color w:val="252525"/>
          <w:sz w:val="24"/>
          <w:szCs w:val="24"/>
        </w:rPr>
        <w:t>h</w:t>
      </w:r>
      <w:r w:rsidRPr="002F7AB9">
        <w:rPr>
          <w:rFonts w:ascii="TimesNewRomanPSMT" w:hAnsi="TimesNewRomanPSMT" w:cs="TimesNewRomanPSMT"/>
          <w:color w:val="252525"/>
          <w:sz w:val="24"/>
          <w:szCs w:val="24"/>
        </w:rPr>
        <w:t xml:space="preserve"> Johnson, Ferdinando took the lead role, as a corrupt London detective, in the intense and critically acclaimed thriller </w:t>
      </w:r>
      <w:r w:rsidRPr="002F7AB9">
        <w:rPr>
          <w:rFonts w:ascii="TimesNewRomanPSMT" w:hAnsi="TimesNewRomanPSMT" w:cs="TimesNewRomanPSMT"/>
          <w:i/>
          <w:iCs/>
          <w:color w:val="252525"/>
          <w:sz w:val="24"/>
          <w:szCs w:val="24"/>
        </w:rPr>
        <w:t>Hyena</w:t>
      </w:r>
      <w:r w:rsidRPr="002F7AB9">
        <w:rPr>
          <w:rFonts w:ascii="TimesNewRomanPSMT" w:hAnsi="TimesNewRomanPSMT" w:cs="TimesNewRomanPSMT"/>
          <w:color w:val="252525"/>
          <w:sz w:val="24"/>
          <w:szCs w:val="24"/>
        </w:rPr>
        <w:t xml:space="preserve"> (2014), which </w:t>
      </w:r>
      <w:r>
        <w:rPr>
          <w:rFonts w:ascii="TimesNewRomanPSMT" w:hAnsi="TimesNewRomanPSMT" w:cs="TimesNewRomanPSMT"/>
          <w:color w:val="252525"/>
          <w:sz w:val="24"/>
          <w:szCs w:val="24"/>
        </w:rPr>
        <w:t>was described by one critic as “</w:t>
      </w:r>
      <w:r w:rsidRPr="002F7AB9">
        <w:rPr>
          <w:rFonts w:ascii="TimesNewRomanPSMT" w:hAnsi="TimesNewRomanPSMT" w:cs="TimesNewRomanPSMT"/>
          <w:color w:val="252525"/>
          <w:sz w:val="24"/>
          <w:szCs w:val="24"/>
        </w:rPr>
        <w:t>the most powerful homegrown crime flick since </w:t>
      </w:r>
      <w:r w:rsidRPr="002F7AB9">
        <w:rPr>
          <w:rFonts w:ascii="TimesNewRomanPSMT" w:hAnsi="TimesNewRomanPSMT" w:cs="TimesNewRomanPSMT"/>
          <w:i/>
          <w:iCs/>
          <w:color w:val="252525"/>
          <w:sz w:val="24"/>
          <w:szCs w:val="24"/>
        </w:rPr>
        <w:t>Sexy Beast</w:t>
      </w:r>
      <w:r>
        <w:rPr>
          <w:rFonts w:ascii="TimesNewRomanPSMT" w:hAnsi="TimesNewRomanPSMT" w:cs="TimesNewRomanPSMT"/>
          <w:color w:val="252525"/>
          <w:sz w:val="24"/>
          <w:szCs w:val="24"/>
        </w:rPr>
        <w:t xml:space="preserve">,” with director </w:t>
      </w:r>
      <w:r w:rsidRPr="002F7AB9">
        <w:rPr>
          <w:rFonts w:ascii="TimesNewRomanPSMT" w:hAnsi="TimesNewRomanPSMT" w:cs="TimesNewRomanPSMT"/>
          <w:color w:val="252525"/>
          <w:sz w:val="24"/>
          <w:szCs w:val="24"/>
        </w:rPr>
        <w:t>Nicolas Winding Refn</w:t>
      </w:r>
      <w:r>
        <w:rPr>
          <w:rFonts w:ascii="TimesNewRomanPSMT" w:hAnsi="TimesNewRomanPSMT" w:cs="TimesNewRomanPSMT"/>
          <w:color w:val="252525"/>
          <w:sz w:val="24"/>
          <w:szCs w:val="24"/>
        </w:rPr>
        <w:t xml:space="preserve"> (</w:t>
      </w:r>
      <w:r>
        <w:rPr>
          <w:rFonts w:ascii="TimesNewRomanPSMT" w:hAnsi="TimesNewRomanPSMT" w:cs="TimesNewRomanPSMT"/>
          <w:i/>
          <w:color w:val="252525"/>
          <w:sz w:val="24"/>
          <w:szCs w:val="24"/>
        </w:rPr>
        <w:t>Drive)</w:t>
      </w:r>
      <w:r>
        <w:rPr>
          <w:rFonts w:ascii="TimesNewRomanPSMT" w:hAnsi="TimesNewRomanPSMT" w:cs="TimesNewRomanPSMT"/>
          <w:color w:val="252525"/>
          <w:sz w:val="24"/>
          <w:szCs w:val="24"/>
        </w:rPr>
        <w:t xml:space="preserve"> proclaiming “</w:t>
      </w:r>
      <w:r w:rsidRPr="002F7AB9">
        <w:rPr>
          <w:rFonts w:ascii="TimesNewRomanPSMT" w:hAnsi="TimesNewRomanPSMT" w:cs="TimesNewRomanPSMT"/>
          <w:color w:val="252525"/>
          <w:sz w:val="24"/>
          <w:szCs w:val="24"/>
        </w:rPr>
        <w:t>I have seen the future of c</w:t>
      </w:r>
      <w:r>
        <w:rPr>
          <w:rFonts w:ascii="TimesNewRomanPSMT" w:hAnsi="TimesNewRomanPSMT" w:cs="TimesNewRomanPSMT"/>
          <w:color w:val="252525"/>
          <w:sz w:val="24"/>
          <w:szCs w:val="24"/>
        </w:rPr>
        <w:t>rime films and it screams</w:t>
      </w:r>
      <w:r>
        <w:rPr>
          <w:rFonts w:ascii="TimesNewRomanPSMT" w:hAnsi="TimesNewRomanPSMT" w:cs="TimesNewRomanPSMT"/>
          <w:i/>
          <w:color w:val="252525"/>
          <w:sz w:val="24"/>
          <w:szCs w:val="24"/>
        </w:rPr>
        <w:t xml:space="preserve"> Hyena</w:t>
      </w:r>
      <w:r>
        <w:rPr>
          <w:rFonts w:ascii="TimesNewRomanPSMT" w:hAnsi="TimesNewRomanPSMT" w:cs="TimesNewRomanPSMT"/>
          <w:color w:val="252525"/>
          <w:sz w:val="24"/>
          <w:szCs w:val="24"/>
        </w:rPr>
        <w:t>.”</w:t>
      </w:r>
    </w:p>
    <w:p w14:paraId="57181AD1"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sz w:val="24"/>
          <w:szCs w:val="24"/>
        </w:rPr>
      </w:pPr>
    </w:p>
    <w:p w14:paraId="52C9A661" w14:textId="77777777" w:rsidR="00B324F4" w:rsidRPr="00834AFD" w:rsidRDefault="00B324F4">
      <w:pPr>
        <w:widowControl w:val="0"/>
        <w:autoSpaceDE w:val="0"/>
        <w:autoSpaceDN w:val="0"/>
        <w:adjustRightInd w:val="0"/>
        <w:spacing w:after="0" w:line="240" w:lineRule="auto"/>
        <w:rPr>
          <w:rFonts w:ascii="TimesNewRomanPSMT" w:hAnsi="TimesNewRomanPSMT" w:cs="TimesNewRomanPSMT"/>
          <w:color w:val="252525"/>
          <w:sz w:val="24"/>
          <w:szCs w:val="24"/>
        </w:rPr>
      </w:pPr>
      <w:r w:rsidRPr="002F7AB9">
        <w:rPr>
          <w:rFonts w:ascii="TimesNewRomanPSMT" w:hAnsi="TimesNewRomanPSMT" w:cs="TimesNewRomanPSMT"/>
          <w:color w:val="252525"/>
          <w:sz w:val="24"/>
          <w:szCs w:val="24"/>
        </w:rPr>
        <w:t>Ferdinando's other feature film credits include </w:t>
      </w:r>
      <w:r w:rsidRPr="002F7AB9">
        <w:rPr>
          <w:rFonts w:ascii="TimesNewRomanPSMT" w:hAnsi="TimesNewRomanPSMT" w:cs="TimesNewRomanPSMT"/>
          <w:i/>
          <w:iCs/>
          <w:color w:val="252525"/>
          <w:sz w:val="24"/>
          <w:szCs w:val="24"/>
        </w:rPr>
        <w:t>Snow White and the Huntsman</w:t>
      </w:r>
      <w:r w:rsidR="00834AFD">
        <w:rPr>
          <w:rFonts w:ascii="TimesNewRomanPSMT" w:hAnsi="TimesNewRomanPSMT" w:cs="TimesNewRomanPSMT"/>
          <w:color w:val="252525"/>
          <w:sz w:val="24"/>
          <w:szCs w:val="24"/>
        </w:rPr>
        <w:t xml:space="preserve"> (2012) with Charlize Theron; </w:t>
      </w:r>
      <w:r w:rsidRPr="002F7AB9">
        <w:rPr>
          <w:rFonts w:ascii="TimesNewRomanPSMT" w:hAnsi="TimesNewRomanPSMT" w:cs="TimesNewRomanPSMT"/>
          <w:color w:val="252525"/>
          <w:sz w:val="24"/>
          <w:szCs w:val="24"/>
        </w:rPr>
        <w:t>Ben Wheatley's period psycho-thriller </w:t>
      </w:r>
      <w:r w:rsidRPr="002F7AB9">
        <w:rPr>
          <w:rFonts w:ascii="TimesNewRomanPSMT" w:hAnsi="TimesNewRomanPSMT" w:cs="TimesNewRomanPSMT"/>
          <w:i/>
          <w:iCs/>
          <w:color w:val="252525"/>
          <w:sz w:val="24"/>
          <w:szCs w:val="24"/>
        </w:rPr>
        <w:t>A Field in England</w:t>
      </w:r>
      <w:r w:rsidRPr="002F7AB9">
        <w:rPr>
          <w:rFonts w:ascii="TimesNewRomanPSMT" w:hAnsi="TimesNewRomanPSMT" w:cs="TimesNewRomanPSMT"/>
          <w:color w:val="252525"/>
          <w:sz w:val="24"/>
          <w:szCs w:val="24"/>
        </w:rPr>
        <w:t> (2013); the prison drama </w:t>
      </w:r>
      <w:r w:rsidRPr="002F7AB9">
        <w:rPr>
          <w:rFonts w:ascii="TimesNewRomanPSMT" w:hAnsi="TimesNewRomanPSMT" w:cs="TimesNewRomanPSMT"/>
          <w:i/>
          <w:iCs/>
          <w:color w:val="252525"/>
          <w:sz w:val="24"/>
          <w:szCs w:val="24"/>
        </w:rPr>
        <w:t>Starred Up </w:t>
      </w:r>
      <w:r w:rsidR="00834AFD">
        <w:rPr>
          <w:rFonts w:ascii="TimesNewRomanPSMT" w:hAnsi="TimesNewRomanPSMT" w:cs="TimesNewRomanPSMT"/>
          <w:color w:val="252525"/>
          <w:sz w:val="24"/>
          <w:szCs w:val="24"/>
        </w:rPr>
        <w:t xml:space="preserve">(2013) with Ben Mendelsohn; </w:t>
      </w:r>
      <w:r w:rsidRPr="002F7AB9">
        <w:rPr>
          <w:rFonts w:ascii="TimesNewRomanPSMT" w:hAnsi="TimesNewRomanPSMT" w:cs="TimesNewRomanPSMT"/>
          <w:i/>
          <w:iCs/>
          <w:color w:val="252525"/>
          <w:sz w:val="24"/>
          <w:szCs w:val="24"/>
        </w:rPr>
        <w:t>High Rise</w:t>
      </w:r>
      <w:r w:rsidRPr="002F7AB9">
        <w:rPr>
          <w:rFonts w:ascii="TimesNewRomanPSMT" w:hAnsi="TimesNewRomanPSMT" w:cs="TimesNewRomanPSMT"/>
          <w:color w:val="252525"/>
          <w:sz w:val="24"/>
          <w:szCs w:val="24"/>
        </w:rPr>
        <w:t> (2016), which reunited him with director Ben Wheatley; and the period golfing drama </w:t>
      </w:r>
      <w:r w:rsidRPr="002F7AB9">
        <w:rPr>
          <w:rFonts w:ascii="TimesNewRomanPSMT" w:hAnsi="TimesNewRomanPSMT" w:cs="TimesNewRomanPSMT"/>
          <w:i/>
          <w:iCs/>
          <w:color w:val="252525"/>
          <w:sz w:val="24"/>
          <w:szCs w:val="24"/>
        </w:rPr>
        <w:t>Tommy's Honour</w:t>
      </w:r>
      <w:r w:rsidRPr="002F7AB9">
        <w:rPr>
          <w:rFonts w:ascii="TimesNewRomanPSMT" w:hAnsi="TimesNewRomanPSMT" w:cs="TimesNewRomanPSMT"/>
          <w:color w:val="252525"/>
          <w:sz w:val="24"/>
          <w:szCs w:val="24"/>
        </w:rPr>
        <w:t> (2016).</w:t>
      </w:r>
      <w:r w:rsidR="00834AFD">
        <w:rPr>
          <w:rFonts w:ascii="TimesNewRomanPSMT" w:hAnsi="TimesNewRomanPSMT" w:cs="TimesNewRomanPSMT"/>
          <w:color w:val="252525"/>
          <w:sz w:val="24"/>
          <w:szCs w:val="24"/>
        </w:rPr>
        <w:t xml:space="preserve">  </w:t>
      </w:r>
      <w:r w:rsidRPr="002F7AB9">
        <w:rPr>
          <w:rFonts w:ascii="TimesNewRomanPSMT" w:hAnsi="TimesNewRomanPSMT" w:cs="TimesNewRomanPSMT"/>
          <w:color w:val="252525"/>
          <w:sz w:val="24"/>
          <w:szCs w:val="24"/>
        </w:rPr>
        <w:t>In the </w:t>
      </w:r>
      <w:r w:rsidRPr="002F7AB9">
        <w:rPr>
          <w:rFonts w:ascii="TimesNewRomanPSMT" w:hAnsi="TimesNewRomanPSMT" w:cs="TimesNewRomanPSMT"/>
          <w:i/>
          <w:iCs/>
          <w:color w:val="252525"/>
          <w:sz w:val="24"/>
          <w:szCs w:val="24"/>
        </w:rPr>
        <w:t>Ghost in the Shell</w:t>
      </w:r>
      <w:r w:rsidRPr="002F7AB9">
        <w:rPr>
          <w:rFonts w:ascii="TimesNewRomanPSMT" w:hAnsi="TimesNewRomanPSMT" w:cs="TimesNewRomanPSMT"/>
          <w:color w:val="252525"/>
          <w:sz w:val="24"/>
          <w:szCs w:val="24"/>
        </w:rPr>
        <w:t> (2017) he appeared alongside Scarlett Johansson and 'Beat' Takeshi Kitano and in </w:t>
      </w:r>
      <w:r w:rsidRPr="002F7AB9">
        <w:rPr>
          <w:rFonts w:ascii="TimesNewRomanPSMT" w:hAnsi="TimesNewRomanPSMT" w:cs="TimesNewRomanPSMT"/>
          <w:i/>
          <w:iCs/>
          <w:color w:val="252525"/>
          <w:sz w:val="24"/>
          <w:szCs w:val="24"/>
        </w:rPr>
        <w:t>Lost in London</w:t>
      </w:r>
      <w:r w:rsidRPr="002F7AB9">
        <w:rPr>
          <w:rFonts w:ascii="TimesNewRomanPSMT" w:hAnsi="TimesNewRomanPSMT" w:cs="TimesNewRomanPSMT"/>
          <w:color w:val="252525"/>
          <w:sz w:val="24"/>
          <w:szCs w:val="24"/>
        </w:rPr>
        <w:t> (2017)</w:t>
      </w:r>
      <w:r w:rsidR="00834AFD">
        <w:rPr>
          <w:rFonts w:ascii="TimesNewRomanPSMT" w:hAnsi="TimesNewRomanPSMT" w:cs="TimesNewRomanPSMT"/>
          <w:color w:val="252525"/>
          <w:sz w:val="24"/>
          <w:szCs w:val="24"/>
        </w:rPr>
        <w:t>,</w:t>
      </w:r>
      <w:r w:rsidRPr="002F7AB9">
        <w:rPr>
          <w:rFonts w:ascii="TimesNewRomanPSMT" w:hAnsi="TimesNewRomanPSMT" w:cs="TimesNewRomanPSMT"/>
          <w:color w:val="252525"/>
          <w:sz w:val="24"/>
          <w:szCs w:val="24"/>
        </w:rPr>
        <w:t xml:space="preserve"> he was the cop on Woody Harrelson's case. </w:t>
      </w:r>
      <w:r w:rsidR="00834AFD">
        <w:rPr>
          <w:rFonts w:ascii="TimesNewRomanPSMT" w:hAnsi="TimesNewRomanPSMT" w:cs="TimesNewRomanPSMT"/>
          <w:color w:val="252525"/>
          <w:sz w:val="24"/>
          <w:szCs w:val="24"/>
        </w:rPr>
        <w:t xml:space="preserve"> </w:t>
      </w:r>
      <w:r w:rsidRPr="002F7AB9">
        <w:rPr>
          <w:rFonts w:ascii="TimesNewRomanPSMT" w:hAnsi="TimesNewRomanPSMT" w:cs="TimesNewRomanPSMT"/>
          <w:color w:val="252525"/>
          <w:sz w:val="24"/>
          <w:szCs w:val="24"/>
        </w:rPr>
        <w:t>In Guy Ritchie's </w:t>
      </w:r>
      <w:r w:rsidRPr="002F7AB9">
        <w:rPr>
          <w:rFonts w:ascii="TimesNewRomanPSMT" w:hAnsi="TimesNewRomanPSMT" w:cs="TimesNewRomanPSMT"/>
          <w:i/>
          <w:iCs/>
          <w:color w:val="252525"/>
          <w:sz w:val="24"/>
          <w:szCs w:val="24"/>
        </w:rPr>
        <w:t>King Arthur:</w:t>
      </w:r>
      <w:r w:rsidR="00834AFD">
        <w:rPr>
          <w:rFonts w:ascii="TimesNewRomanPSMT" w:hAnsi="TimesNewRomanPSMT" w:cs="TimesNewRomanPSMT"/>
          <w:i/>
          <w:iCs/>
          <w:color w:val="252525"/>
          <w:sz w:val="24"/>
          <w:szCs w:val="24"/>
        </w:rPr>
        <w:t xml:space="preserve"> </w:t>
      </w:r>
      <w:r w:rsidRPr="002F7AB9">
        <w:rPr>
          <w:rFonts w:ascii="TimesNewRomanPSMT" w:hAnsi="TimesNewRomanPSMT" w:cs="TimesNewRomanPSMT"/>
          <w:i/>
          <w:iCs/>
          <w:color w:val="252525"/>
          <w:sz w:val="24"/>
          <w:szCs w:val="24"/>
        </w:rPr>
        <w:t>Legend of the Sword</w:t>
      </w:r>
      <w:r w:rsidRPr="002F7AB9">
        <w:rPr>
          <w:rFonts w:ascii="TimesNewRomanPSMT" w:hAnsi="TimesNewRomanPSMT" w:cs="TimesNewRomanPSMT"/>
          <w:color w:val="252525"/>
          <w:sz w:val="24"/>
          <w:szCs w:val="24"/>
        </w:rPr>
        <w:t xml:space="preserve"> (2017), he </w:t>
      </w:r>
      <w:r w:rsidR="00834AFD">
        <w:rPr>
          <w:rFonts w:ascii="TimesNewRomanPSMT" w:hAnsi="TimesNewRomanPSMT" w:cs="TimesNewRomanPSMT"/>
          <w:color w:val="252525"/>
          <w:sz w:val="24"/>
          <w:szCs w:val="24"/>
        </w:rPr>
        <w:t>played the Earl of Mercia along</w:t>
      </w:r>
      <w:r w:rsidRPr="002F7AB9">
        <w:rPr>
          <w:rFonts w:ascii="TimesNewRomanPSMT" w:hAnsi="TimesNewRomanPSMT" w:cs="TimesNewRomanPSMT"/>
          <w:color w:val="252525"/>
          <w:sz w:val="24"/>
          <w:szCs w:val="24"/>
        </w:rPr>
        <w:t>side Jude Law. </w:t>
      </w:r>
    </w:p>
    <w:p w14:paraId="1D00CB01"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52525"/>
          <w:sz w:val="24"/>
          <w:szCs w:val="24"/>
        </w:rPr>
      </w:pPr>
    </w:p>
    <w:p w14:paraId="4278B131"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color w:val="252525"/>
          <w:sz w:val="24"/>
          <w:szCs w:val="24"/>
        </w:rPr>
        <w:t>On TV, his credits include </w:t>
      </w:r>
      <w:r w:rsidRPr="002F7AB9">
        <w:rPr>
          <w:rFonts w:ascii="TimesNewRomanPSMT" w:hAnsi="TimesNewRomanPSMT" w:cs="TimesNewRomanPSMT"/>
          <w:i/>
          <w:iCs/>
          <w:color w:val="252525"/>
          <w:sz w:val="24"/>
          <w:szCs w:val="24"/>
        </w:rPr>
        <w:t>Safe House, The Mimic, Rip</w:t>
      </w:r>
      <w:r w:rsidR="00834AFD">
        <w:rPr>
          <w:rFonts w:ascii="TimesNewRomanPSMT" w:hAnsi="TimesNewRomanPSMT" w:cs="TimesNewRomanPSMT"/>
          <w:i/>
          <w:iCs/>
          <w:color w:val="252525"/>
          <w:sz w:val="24"/>
          <w:szCs w:val="24"/>
        </w:rPr>
        <w:t>per Street, London's Burning</w:t>
      </w:r>
      <w:r w:rsidR="00834AFD">
        <w:rPr>
          <w:rFonts w:ascii="TimesNewRomanPSMT" w:hAnsi="TimesNewRomanPSMT" w:cs="TimesNewRomanPSMT"/>
          <w:iCs/>
          <w:color w:val="252525"/>
          <w:sz w:val="24"/>
          <w:szCs w:val="24"/>
        </w:rPr>
        <w:t>, and</w:t>
      </w:r>
      <w:r w:rsidR="00834AFD">
        <w:rPr>
          <w:rFonts w:ascii="TimesNewRomanPSMT" w:hAnsi="TimesNewRomanPSMT" w:cs="TimesNewRomanPSMT"/>
          <w:i/>
          <w:iCs/>
          <w:color w:val="252525"/>
          <w:sz w:val="24"/>
          <w:szCs w:val="24"/>
        </w:rPr>
        <w:t xml:space="preserve"> The Bill; </w:t>
      </w:r>
      <w:r w:rsidR="00834AFD">
        <w:rPr>
          <w:rFonts w:ascii="TimesNewRomanPSMT" w:hAnsi="TimesNewRomanPSMT" w:cs="TimesNewRomanPSMT"/>
          <w:iCs/>
          <w:color w:val="252525"/>
          <w:sz w:val="24"/>
          <w:szCs w:val="24"/>
        </w:rPr>
        <w:t xml:space="preserve">and the 2014 episode of </w:t>
      </w:r>
      <w:r w:rsidR="00834AFD">
        <w:rPr>
          <w:rFonts w:ascii="TimesNewRomanPSMT" w:hAnsi="TimesNewRomanPSMT" w:cs="TimesNewRomanPSMT"/>
          <w:i/>
          <w:iCs/>
          <w:color w:val="252525"/>
          <w:sz w:val="24"/>
          <w:szCs w:val="24"/>
        </w:rPr>
        <w:t>Doctor Who</w:t>
      </w:r>
      <w:r w:rsidR="00834AFD">
        <w:rPr>
          <w:rFonts w:ascii="TimesNewRomanPSMT" w:hAnsi="TimesNewRomanPSMT" w:cs="TimesNewRomanPSMT"/>
          <w:iCs/>
          <w:color w:val="252525"/>
          <w:sz w:val="24"/>
          <w:szCs w:val="24"/>
        </w:rPr>
        <w:t xml:space="preserve"> (“Deep Breath”) directed by Ben Wheatley, where Ferdinado portrayed “the Half-Face Man</w:t>
      </w:r>
      <w:r w:rsidRPr="002F7AB9">
        <w:rPr>
          <w:rFonts w:ascii="TimesNewRomanPSMT" w:hAnsi="TimesNewRomanPSMT" w:cs="TimesNewRomanPSMT"/>
          <w:color w:val="252525"/>
          <w:sz w:val="24"/>
          <w:szCs w:val="24"/>
        </w:rPr>
        <w:t>.</w:t>
      </w:r>
      <w:r w:rsidR="00834AFD">
        <w:rPr>
          <w:rFonts w:ascii="TimesNewRomanPSMT" w:hAnsi="TimesNewRomanPSMT" w:cs="TimesNewRomanPSMT"/>
          <w:color w:val="252525"/>
          <w:sz w:val="24"/>
          <w:szCs w:val="24"/>
        </w:rPr>
        <w:t>”</w:t>
      </w:r>
      <w:r w:rsidRPr="002F7AB9">
        <w:rPr>
          <w:rFonts w:ascii="TimesNewRomanPSMT" w:hAnsi="TimesNewRomanPSMT" w:cs="TimesNewRomanPSMT"/>
          <w:b/>
          <w:bCs/>
          <w:kern w:val="1"/>
          <w:sz w:val="24"/>
          <w:szCs w:val="24"/>
        </w:rPr>
        <w:t xml:space="preserve"> </w:t>
      </w:r>
    </w:p>
    <w:p w14:paraId="2B3277BF"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   </w:t>
      </w:r>
    </w:p>
    <w:p w14:paraId="4A28B726"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170701B4"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sidRPr="002F7AB9">
        <w:rPr>
          <w:rFonts w:ascii="TimesNewRomanPSMT" w:hAnsi="TimesNewRomanPSMT" w:cs="TimesNewRomanPSMT"/>
          <w:b/>
          <w:bCs/>
          <w:kern w:val="1"/>
          <w:sz w:val="24"/>
          <w:szCs w:val="24"/>
        </w:rPr>
        <w:t>Amanda Donohoe</w:t>
      </w:r>
      <w:r w:rsidR="00834AFD">
        <w:rPr>
          <w:rFonts w:ascii="TimesNewRomanPSMT" w:hAnsi="TimesNewRomanPSMT" w:cs="TimesNewRomanPSMT"/>
          <w:kern w:val="1"/>
          <w:sz w:val="24"/>
          <w:szCs w:val="24"/>
        </w:rPr>
        <w:t xml:space="preserve"> (Dawn Bradshaw)</w:t>
      </w:r>
    </w:p>
    <w:p w14:paraId="02D90227"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5A3448A4" w14:textId="77777777" w:rsidR="00B324F4" w:rsidRPr="002F7AB9" w:rsidRDefault="00834AFD">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kern w:val="1"/>
          <w:sz w:val="24"/>
          <w:szCs w:val="24"/>
        </w:rPr>
        <w:t xml:space="preserve">Amanda </w:t>
      </w:r>
      <w:r w:rsidR="00B324F4" w:rsidRPr="002F7AB9">
        <w:rPr>
          <w:rFonts w:ascii="TimesNewRomanPSMT" w:hAnsi="TimesNewRomanPSMT" w:cs="TimesNewRomanPSMT"/>
          <w:kern w:val="1"/>
          <w:sz w:val="24"/>
          <w:szCs w:val="24"/>
        </w:rPr>
        <w:t xml:space="preserve">Donohoe first came to prominence as Oliver Reed's desert island companion in director Nicolas Roeg's comedy-drama </w:t>
      </w:r>
      <w:r w:rsidR="00B324F4" w:rsidRPr="002F7AB9">
        <w:rPr>
          <w:rFonts w:ascii="TimesNewRomanPSMT" w:hAnsi="TimesNewRomanPSMT" w:cs="TimesNewRomanPSMT"/>
          <w:i/>
          <w:iCs/>
          <w:kern w:val="1"/>
          <w:sz w:val="24"/>
          <w:szCs w:val="24"/>
        </w:rPr>
        <w:t>Castaway</w:t>
      </w:r>
      <w:r w:rsidR="00B324F4" w:rsidRPr="002F7AB9">
        <w:rPr>
          <w:rFonts w:ascii="TimesNewRomanPSMT" w:hAnsi="TimesNewRomanPSMT" w:cs="TimesNewRomanPSMT"/>
          <w:kern w:val="1"/>
          <w:sz w:val="24"/>
          <w:szCs w:val="24"/>
        </w:rPr>
        <w:t xml:space="preserve"> (1986).</w:t>
      </w:r>
      <w:r>
        <w:rPr>
          <w:rFonts w:ascii="TimesNewRomanPSMT" w:hAnsi="TimesNewRomanPSMT" w:cs="TimesNewRomanPSMT"/>
          <w:kern w:val="1"/>
          <w:sz w:val="24"/>
          <w:szCs w:val="24"/>
        </w:rPr>
        <w:t xml:space="preserve"> </w:t>
      </w:r>
      <w:r w:rsidR="00B324F4" w:rsidRPr="002F7AB9">
        <w:rPr>
          <w:rFonts w:ascii="TimesNewRomanPSMT" w:hAnsi="TimesNewRomanPSMT" w:cs="TimesNewRomanPSMT"/>
          <w:kern w:val="1"/>
          <w:sz w:val="24"/>
          <w:szCs w:val="24"/>
        </w:rPr>
        <w:t xml:space="preserve"> She was embroiled with Hugh Grant and Peter Capaldi in director Ken Russell's </w:t>
      </w:r>
      <w:r w:rsidR="00B324F4" w:rsidRPr="002F7AB9">
        <w:rPr>
          <w:rFonts w:ascii="TimesNewRomanPSMT" w:hAnsi="TimesNewRomanPSMT" w:cs="TimesNewRomanPSMT"/>
          <w:i/>
          <w:iCs/>
          <w:kern w:val="1"/>
          <w:sz w:val="24"/>
          <w:szCs w:val="24"/>
        </w:rPr>
        <w:t xml:space="preserve">The Lair of the White Worm </w:t>
      </w:r>
      <w:r w:rsidR="00B324F4" w:rsidRPr="002F7AB9">
        <w:rPr>
          <w:rFonts w:ascii="TimesNewRomanPSMT" w:hAnsi="TimesNewRomanPSMT" w:cs="TimesNewRomanPSMT"/>
          <w:kern w:val="1"/>
          <w:sz w:val="24"/>
          <w:szCs w:val="24"/>
        </w:rPr>
        <w:t xml:space="preserve">(1988); and shared a secret with Paul McGann in the underrated medical thriller </w:t>
      </w:r>
      <w:r w:rsidR="00B324F4" w:rsidRPr="002F7AB9">
        <w:rPr>
          <w:rFonts w:ascii="TimesNewRomanPSMT" w:hAnsi="TimesNewRomanPSMT" w:cs="TimesNewRomanPSMT"/>
          <w:i/>
          <w:iCs/>
          <w:kern w:val="1"/>
          <w:sz w:val="24"/>
          <w:szCs w:val="24"/>
        </w:rPr>
        <w:t>Paper Mask</w:t>
      </w:r>
      <w:r w:rsidR="00B324F4" w:rsidRPr="002F7AB9">
        <w:rPr>
          <w:rFonts w:ascii="TimesNewRomanPSMT" w:hAnsi="TimesNewRomanPSMT" w:cs="TimesNewRomanPSMT"/>
          <w:kern w:val="1"/>
          <w:sz w:val="24"/>
          <w:szCs w:val="24"/>
        </w:rPr>
        <w:t xml:space="preserve"> (1990). </w:t>
      </w:r>
    </w:p>
    <w:p w14:paraId="22D39772"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2A65AF0E"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She hit Hollywood in style with the recurrin</w:t>
      </w:r>
      <w:r w:rsidR="00834AFD">
        <w:rPr>
          <w:rFonts w:ascii="TimesNewRomanPSMT" w:hAnsi="TimesNewRomanPSMT" w:cs="TimesNewRomanPSMT"/>
          <w:kern w:val="1"/>
          <w:sz w:val="24"/>
          <w:szCs w:val="24"/>
        </w:rPr>
        <w:t xml:space="preserve">g role as Cara Jane 'CJ' Lamb </w:t>
      </w:r>
      <w:r w:rsidRPr="002F7AB9">
        <w:rPr>
          <w:rFonts w:ascii="TimesNewRomanPSMT" w:hAnsi="TimesNewRomanPSMT" w:cs="TimesNewRomanPSMT"/>
          <w:kern w:val="1"/>
          <w:sz w:val="24"/>
          <w:szCs w:val="24"/>
        </w:rPr>
        <w:t xml:space="preserve">in the hit TV series </w:t>
      </w:r>
      <w:r w:rsidRPr="002F7AB9">
        <w:rPr>
          <w:rFonts w:ascii="TimesNewRomanPSMT" w:hAnsi="TimesNewRomanPSMT" w:cs="TimesNewRomanPSMT"/>
          <w:i/>
          <w:iCs/>
          <w:kern w:val="1"/>
          <w:sz w:val="24"/>
          <w:szCs w:val="24"/>
        </w:rPr>
        <w:t xml:space="preserve">LA Law </w:t>
      </w:r>
      <w:r w:rsidRPr="002F7AB9">
        <w:rPr>
          <w:rFonts w:ascii="TimesNewRomanPSMT" w:hAnsi="TimesNewRomanPSMT" w:cs="TimesNewRomanPSMT"/>
          <w:kern w:val="1"/>
          <w:sz w:val="24"/>
          <w:szCs w:val="24"/>
        </w:rPr>
        <w:t>(1992).</w:t>
      </w:r>
      <w:r w:rsidR="00834AFD">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 The cult TV movie thriller </w:t>
      </w:r>
      <w:r w:rsidRPr="002F7AB9">
        <w:rPr>
          <w:rFonts w:ascii="TimesNewRomanPSMT" w:hAnsi="TimesNewRomanPSMT" w:cs="TimesNewRomanPSMT"/>
          <w:i/>
          <w:iCs/>
          <w:kern w:val="1"/>
          <w:sz w:val="24"/>
          <w:szCs w:val="24"/>
        </w:rPr>
        <w:t>The Substitute</w:t>
      </w:r>
      <w:r w:rsidRPr="002F7AB9">
        <w:rPr>
          <w:rFonts w:ascii="TimesNewRomanPSMT" w:hAnsi="TimesNewRomanPSMT" w:cs="TimesNewRomanPSMT"/>
          <w:kern w:val="1"/>
          <w:sz w:val="24"/>
          <w:szCs w:val="24"/>
        </w:rPr>
        <w:t xml:space="preserve"> (1993) cast her as a murderous teacher; while in the TV movies </w:t>
      </w:r>
      <w:r w:rsidRPr="002F7AB9">
        <w:rPr>
          <w:rFonts w:ascii="TimesNewRomanPSMT" w:hAnsi="TimesNewRomanPSMT" w:cs="TimesNewRomanPSMT"/>
          <w:i/>
          <w:iCs/>
          <w:kern w:val="1"/>
          <w:sz w:val="24"/>
          <w:szCs w:val="24"/>
        </w:rPr>
        <w:t>Shame (1992)</w:t>
      </w:r>
      <w:r w:rsidRPr="002F7AB9">
        <w:rPr>
          <w:rFonts w:ascii="TimesNewRomanPSMT" w:hAnsi="TimesNewRomanPSMT" w:cs="TimesNewRomanPSMT"/>
          <w:kern w:val="1"/>
          <w:sz w:val="24"/>
          <w:szCs w:val="24"/>
        </w:rPr>
        <w:t xml:space="preserve"> and </w:t>
      </w:r>
      <w:r w:rsidRPr="002F7AB9">
        <w:rPr>
          <w:rFonts w:ascii="TimesNewRomanPSMT" w:hAnsi="TimesNewRomanPSMT" w:cs="TimesNewRomanPSMT"/>
          <w:i/>
          <w:iCs/>
          <w:kern w:val="1"/>
          <w:sz w:val="24"/>
          <w:szCs w:val="24"/>
        </w:rPr>
        <w:t>Shame II: The Secret (1995)</w:t>
      </w:r>
      <w:r w:rsidRPr="002F7AB9">
        <w:rPr>
          <w:rFonts w:ascii="TimesNewRomanPSMT" w:hAnsi="TimesNewRomanPSMT" w:cs="TimesNewRomanPSMT"/>
          <w:kern w:val="1"/>
          <w:sz w:val="24"/>
          <w:szCs w:val="24"/>
        </w:rPr>
        <w:t xml:space="preserve">, she was back on the right side of the law, as a fearless lawyer.  Other key feature credits include: </w:t>
      </w:r>
      <w:r w:rsidRPr="002F7AB9">
        <w:rPr>
          <w:rFonts w:ascii="TimesNewRomanPSMT" w:hAnsi="TimesNewRomanPSMT" w:cs="TimesNewRomanPSMT"/>
          <w:i/>
          <w:iCs/>
          <w:kern w:val="1"/>
          <w:sz w:val="24"/>
          <w:szCs w:val="24"/>
        </w:rPr>
        <w:t xml:space="preserve">The Madness of King George </w:t>
      </w:r>
      <w:r w:rsidR="00834AFD">
        <w:rPr>
          <w:rFonts w:ascii="TimesNewRomanPSMT" w:hAnsi="TimesNewRomanPSMT" w:cs="TimesNewRomanPSMT"/>
          <w:kern w:val="1"/>
          <w:sz w:val="24"/>
          <w:szCs w:val="24"/>
        </w:rPr>
        <w:t xml:space="preserve">(1994); </w:t>
      </w:r>
      <w:r w:rsidRPr="002F7AB9">
        <w:rPr>
          <w:rFonts w:ascii="TimesNewRomanPSMT" w:hAnsi="TimesNewRomanPSMT" w:cs="TimesNewRomanPSMT"/>
          <w:i/>
          <w:iCs/>
          <w:kern w:val="1"/>
          <w:sz w:val="24"/>
          <w:szCs w:val="24"/>
        </w:rPr>
        <w:t>Liar, Liar</w:t>
      </w:r>
      <w:r w:rsidRPr="002F7AB9">
        <w:rPr>
          <w:rFonts w:ascii="TimesNewRomanPSMT" w:hAnsi="TimesNewRomanPSMT" w:cs="TimesNewRomanPSMT"/>
          <w:kern w:val="1"/>
          <w:sz w:val="24"/>
          <w:szCs w:val="24"/>
        </w:rPr>
        <w:t xml:space="preserve">, with Jim Carrey (1997); director Mike Figgis' </w:t>
      </w:r>
      <w:r w:rsidRPr="002F7AB9">
        <w:rPr>
          <w:rFonts w:ascii="TimesNewRomanPSMT" w:hAnsi="TimesNewRomanPSMT" w:cs="TimesNewRomanPSMT"/>
          <w:i/>
          <w:iCs/>
          <w:kern w:val="1"/>
          <w:sz w:val="24"/>
          <w:szCs w:val="24"/>
        </w:rPr>
        <w:t>One Night Stand</w:t>
      </w:r>
      <w:r w:rsidRPr="002F7AB9">
        <w:rPr>
          <w:rFonts w:ascii="TimesNewRomanPSMT" w:hAnsi="TimesNewRomanPSMT" w:cs="TimesNewRomanPSMT"/>
          <w:kern w:val="1"/>
          <w:sz w:val="24"/>
          <w:szCs w:val="24"/>
        </w:rPr>
        <w:t xml:space="preserve"> (1997); and </w:t>
      </w:r>
      <w:r w:rsidRPr="002F7AB9">
        <w:rPr>
          <w:rFonts w:ascii="TimesNewRomanPSMT" w:hAnsi="TimesNewRomanPSMT" w:cs="TimesNewRomanPSMT"/>
          <w:i/>
          <w:iCs/>
          <w:kern w:val="1"/>
          <w:sz w:val="24"/>
          <w:szCs w:val="24"/>
        </w:rPr>
        <w:t>The Real</w:t>
      </w:r>
      <w:r w:rsidRPr="002F7AB9">
        <w:rPr>
          <w:rFonts w:ascii="TimesNewRomanPSMT" w:hAnsi="TimesNewRomanPSMT" w:cs="TimesNewRomanPSMT"/>
          <w:kern w:val="1"/>
          <w:sz w:val="24"/>
          <w:szCs w:val="24"/>
        </w:rPr>
        <w:t xml:space="preserve"> </w:t>
      </w:r>
      <w:r w:rsidRPr="002F7AB9">
        <w:rPr>
          <w:rFonts w:ascii="TimesNewRomanPSMT" w:hAnsi="TimesNewRomanPSMT" w:cs="TimesNewRomanPSMT"/>
          <w:i/>
          <w:iCs/>
          <w:kern w:val="1"/>
          <w:sz w:val="24"/>
          <w:szCs w:val="24"/>
        </w:rPr>
        <w:t xml:space="preserve">Howard Spitz </w:t>
      </w:r>
      <w:r w:rsidRPr="002F7AB9">
        <w:rPr>
          <w:rFonts w:ascii="TimesNewRomanPSMT" w:hAnsi="TimesNewRomanPSMT" w:cs="TimesNewRomanPSMT"/>
          <w:kern w:val="1"/>
          <w:sz w:val="24"/>
          <w:szCs w:val="24"/>
        </w:rPr>
        <w:t xml:space="preserve">(1998). </w:t>
      </w:r>
    </w:p>
    <w:p w14:paraId="19F9803C"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13B9309A"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British television credits include: </w:t>
      </w:r>
      <w:r w:rsidRPr="002F7AB9">
        <w:rPr>
          <w:rFonts w:ascii="TimesNewRomanPSMT" w:hAnsi="TimesNewRomanPSMT" w:cs="TimesNewRomanPSMT"/>
          <w:i/>
          <w:iCs/>
          <w:kern w:val="1"/>
          <w:sz w:val="24"/>
          <w:szCs w:val="24"/>
        </w:rPr>
        <w:t>Murder City</w:t>
      </w:r>
      <w:r w:rsidRPr="002F7AB9">
        <w:rPr>
          <w:rFonts w:ascii="TimesNewRomanPSMT" w:hAnsi="TimesNewRomanPSMT" w:cs="TimesNewRomanPSMT"/>
          <w:kern w:val="1"/>
          <w:sz w:val="24"/>
          <w:szCs w:val="24"/>
        </w:rPr>
        <w:t xml:space="preserve"> (2004-06); </w:t>
      </w:r>
      <w:r w:rsidRPr="002F7AB9">
        <w:rPr>
          <w:rFonts w:ascii="TimesNewRomanPSMT" w:hAnsi="TimesNewRomanPSMT" w:cs="TimesNewRomanPSMT"/>
          <w:i/>
          <w:iCs/>
          <w:kern w:val="1"/>
          <w:sz w:val="24"/>
          <w:szCs w:val="24"/>
        </w:rPr>
        <w:t>Bad Girls</w:t>
      </w:r>
      <w:r w:rsidRPr="002F7AB9">
        <w:rPr>
          <w:rFonts w:ascii="TimesNewRomanPSMT" w:hAnsi="TimesNewRomanPSMT" w:cs="TimesNewRomanPSMT"/>
          <w:kern w:val="1"/>
          <w:sz w:val="24"/>
          <w:szCs w:val="24"/>
        </w:rPr>
        <w:t xml:space="preserve"> (2006); and a recurring role as Natasha Wylde in the iconic British soap opera </w:t>
      </w:r>
      <w:r w:rsidRPr="002F7AB9">
        <w:rPr>
          <w:rFonts w:ascii="TimesNewRomanPSMT" w:hAnsi="TimesNewRomanPSMT" w:cs="TimesNewRomanPSMT"/>
          <w:i/>
          <w:iCs/>
          <w:kern w:val="1"/>
          <w:sz w:val="24"/>
          <w:szCs w:val="24"/>
        </w:rPr>
        <w:t>Emmerdale</w:t>
      </w:r>
      <w:r w:rsidRPr="002F7AB9">
        <w:rPr>
          <w:rFonts w:ascii="TimesNewRomanPSMT" w:hAnsi="TimesNewRomanPSMT" w:cs="TimesNewRomanPSMT"/>
          <w:kern w:val="1"/>
          <w:sz w:val="24"/>
          <w:szCs w:val="24"/>
        </w:rPr>
        <w:t xml:space="preserve"> (2009-10). </w:t>
      </w:r>
      <w:r w:rsidR="00834AFD">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Recent roles include the TV mini-series </w:t>
      </w:r>
      <w:r w:rsidRPr="002F7AB9">
        <w:rPr>
          <w:rFonts w:ascii="TimesNewRomanPSMT" w:hAnsi="TimesNewRomanPSMT" w:cs="TimesNewRomanPSMT"/>
          <w:i/>
          <w:iCs/>
          <w:kern w:val="1"/>
          <w:sz w:val="24"/>
          <w:szCs w:val="24"/>
        </w:rPr>
        <w:t>Air Force One is Down</w:t>
      </w:r>
      <w:r w:rsidRPr="002F7AB9">
        <w:rPr>
          <w:rFonts w:ascii="TimesNewRomanPSMT" w:hAnsi="TimesNewRomanPSMT" w:cs="TimesNewRomanPSMT"/>
          <w:kern w:val="1"/>
          <w:sz w:val="24"/>
          <w:szCs w:val="24"/>
        </w:rPr>
        <w:t xml:space="preserve"> (2013); and the TV series </w:t>
      </w:r>
      <w:r w:rsidRPr="002F7AB9">
        <w:rPr>
          <w:rFonts w:ascii="TimesNewRomanPSMT" w:hAnsi="TimesNewRomanPSMT" w:cs="TimesNewRomanPSMT"/>
          <w:i/>
          <w:iCs/>
          <w:kern w:val="1"/>
          <w:sz w:val="24"/>
          <w:szCs w:val="24"/>
        </w:rPr>
        <w:t>Toast of London</w:t>
      </w:r>
      <w:r w:rsidRPr="002F7AB9">
        <w:rPr>
          <w:rFonts w:ascii="TimesNewRomanPSMT" w:hAnsi="TimesNewRomanPSMT" w:cs="TimesNewRomanPSMT"/>
          <w:kern w:val="1"/>
          <w:sz w:val="24"/>
          <w:szCs w:val="24"/>
        </w:rPr>
        <w:t xml:space="preserve"> (2013-15).</w:t>
      </w:r>
    </w:p>
    <w:p w14:paraId="428A3D44"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4C5D31D2"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2E4D1025"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r w:rsidRPr="002F7AB9">
        <w:rPr>
          <w:rFonts w:ascii="TimesNewRomanPSMT" w:hAnsi="TimesNewRomanPSMT" w:cs="TimesNewRomanPSMT"/>
          <w:b/>
          <w:bCs/>
          <w:kern w:val="1"/>
          <w:sz w:val="24"/>
          <w:szCs w:val="24"/>
        </w:rPr>
        <w:t>Simon Callow</w:t>
      </w:r>
      <w:r w:rsidRPr="002F7AB9">
        <w:rPr>
          <w:rFonts w:ascii="TimesNewRomanPSMT" w:hAnsi="TimesNewRomanPSMT" w:cs="TimesNewRomanPSMT"/>
          <w:kern w:val="1"/>
          <w:sz w:val="24"/>
          <w:szCs w:val="24"/>
        </w:rPr>
        <w:tab/>
      </w:r>
      <w:r w:rsidR="00834AFD">
        <w:rPr>
          <w:rFonts w:ascii="TimesNewRomanPSMT" w:hAnsi="TimesNewRomanPSMT" w:cs="TimesNewRomanPSMT"/>
          <w:i/>
          <w:iCs/>
          <w:kern w:val="1"/>
          <w:sz w:val="24"/>
          <w:szCs w:val="24"/>
        </w:rPr>
        <w:t xml:space="preserve"> </w:t>
      </w:r>
      <w:r w:rsidR="00834AFD" w:rsidRPr="00834AFD">
        <w:rPr>
          <w:rFonts w:ascii="TimesNewRomanPSMT" w:hAnsi="TimesNewRomanPSMT" w:cs="TimesNewRomanPSMT"/>
          <w:iCs/>
          <w:kern w:val="1"/>
          <w:sz w:val="24"/>
          <w:szCs w:val="24"/>
        </w:rPr>
        <w:t>(Uncle Martin)</w:t>
      </w:r>
    </w:p>
    <w:p w14:paraId="5D712086"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p>
    <w:p w14:paraId="57F9A0A6"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Not only a towering acting talent, but a keen scholar of the acting craft, Simon Callow has written acclaimed biographies of Oscar Wilde, Charles Laughton and Orson Welles. </w:t>
      </w:r>
    </w:p>
    <w:p w14:paraId="1E94F6B2"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53C8BDD7"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lastRenderedPageBreak/>
        <w:t xml:space="preserve">He has also made the role of Charles Dickens his own, in </w:t>
      </w:r>
      <w:r w:rsidRPr="002F7AB9">
        <w:rPr>
          <w:rFonts w:ascii="TimesNewRomanPSMT" w:hAnsi="TimesNewRomanPSMT" w:cs="TimesNewRomanPSMT"/>
          <w:i/>
          <w:iCs/>
          <w:kern w:val="1"/>
          <w:sz w:val="24"/>
          <w:szCs w:val="24"/>
        </w:rPr>
        <w:t>The Mystery of Charles Dickens</w:t>
      </w:r>
      <w:r w:rsidRPr="002F7AB9">
        <w:rPr>
          <w:rFonts w:ascii="TimesNewRomanPSMT" w:hAnsi="TimesNewRomanPSMT" w:cs="TimesNewRomanPSMT"/>
          <w:kern w:val="1"/>
          <w:sz w:val="24"/>
          <w:szCs w:val="24"/>
        </w:rPr>
        <w:t xml:space="preserve">, a one-man production in which he lovingly recreated both the Dickens persona and the writer's public readings on the Victorian stage. </w:t>
      </w:r>
      <w:r w:rsidR="00834AFD">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In 2011 he played William Shakespeare in a one-man production </w:t>
      </w:r>
      <w:r w:rsidRPr="002F7AB9">
        <w:rPr>
          <w:rFonts w:ascii="TimesNewRomanPSMT" w:hAnsi="TimesNewRomanPSMT" w:cs="TimesNewRomanPSMT"/>
          <w:i/>
          <w:iCs/>
          <w:kern w:val="1"/>
          <w:sz w:val="24"/>
          <w:szCs w:val="24"/>
        </w:rPr>
        <w:t>Being Shakespeare.</w:t>
      </w:r>
    </w:p>
    <w:p w14:paraId="5727BD44"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2A94C394"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Though the main focus of his career has been the stage, Callow has built up a substantial array of film and TV credits. </w:t>
      </w:r>
      <w:r w:rsidR="003D596A">
        <w:rPr>
          <w:rFonts w:ascii="TimesNewRomanPSMT" w:hAnsi="TimesNewRomanPSMT" w:cs="TimesNewRomanPSMT"/>
          <w:kern w:val="1"/>
          <w:sz w:val="24"/>
          <w:szCs w:val="24"/>
        </w:rPr>
        <w:t xml:space="preserve"> </w:t>
      </w:r>
      <w:r w:rsidRPr="002F7AB9">
        <w:rPr>
          <w:rFonts w:ascii="TimesNewRomanPSMT" w:hAnsi="TimesNewRomanPSMT" w:cs="TimesNewRomanPSMT"/>
          <w:i/>
          <w:iCs/>
          <w:kern w:val="1"/>
          <w:sz w:val="24"/>
          <w:szCs w:val="24"/>
        </w:rPr>
        <w:t>Four Weddings and a Funeral</w:t>
      </w:r>
      <w:r w:rsidRPr="002F7AB9">
        <w:rPr>
          <w:rFonts w:ascii="TimesNewRomanPSMT" w:hAnsi="TimesNewRomanPSMT" w:cs="TimesNewRomanPSMT"/>
          <w:kern w:val="1"/>
          <w:sz w:val="24"/>
          <w:szCs w:val="24"/>
        </w:rPr>
        <w:t xml:space="preserve"> (1994) gave him one of his best remembered roles, as Gareth, whose death provokes one of the most moving scenes in the film, the funeral eulogy delivered by John Hannah. </w:t>
      </w:r>
      <w:r w:rsidR="00834AFD">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Both actors were nominated for a Best Supporting Actor BAFTA for their roles.</w:t>
      </w:r>
    </w:p>
    <w:p w14:paraId="281FD17E"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67B4A89C"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Other supporting credits include: </w:t>
      </w:r>
      <w:r w:rsidRPr="002F7AB9">
        <w:rPr>
          <w:rFonts w:ascii="TimesNewRomanPSMT" w:hAnsi="TimesNewRomanPSMT" w:cs="TimesNewRomanPSMT"/>
          <w:i/>
          <w:iCs/>
          <w:kern w:val="1"/>
          <w:sz w:val="24"/>
          <w:szCs w:val="24"/>
        </w:rPr>
        <w:t>Amadeus</w:t>
      </w:r>
      <w:r w:rsidRPr="002F7AB9">
        <w:rPr>
          <w:rFonts w:ascii="TimesNewRomanPSMT" w:hAnsi="TimesNewRomanPSMT" w:cs="TimesNewRomanPSMT"/>
          <w:kern w:val="1"/>
          <w:sz w:val="24"/>
          <w:szCs w:val="24"/>
        </w:rPr>
        <w:t xml:space="preserve"> (1984); </w:t>
      </w:r>
      <w:r w:rsidRPr="002F7AB9">
        <w:rPr>
          <w:rFonts w:ascii="TimesNewRomanPSMT" w:hAnsi="TimesNewRomanPSMT" w:cs="TimesNewRomanPSMT"/>
          <w:i/>
          <w:iCs/>
          <w:kern w:val="1"/>
          <w:sz w:val="24"/>
          <w:szCs w:val="24"/>
        </w:rPr>
        <w:t>A Room With a View</w:t>
      </w:r>
      <w:r w:rsidRPr="002F7AB9">
        <w:rPr>
          <w:rFonts w:ascii="TimesNewRomanPSMT" w:hAnsi="TimesNewRomanPSMT" w:cs="TimesNewRomanPSMT"/>
          <w:kern w:val="1"/>
          <w:sz w:val="24"/>
          <w:szCs w:val="24"/>
        </w:rPr>
        <w:t xml:space="preserve"> (1986); </w:t>
      </w:r>
      <w:r w:rsidRPr="002F7AB9">
        <w:rPr>
          <w:rFonts w:ascii="TimesNewRomanPSMT" w:hAnsi="TimesNewRomanPSMT" w:cs="TimesNewRomanPSMT"/>
          <w:i/>
          <w:iCs/>
          <w:kern w:val="1"/>
          <w:sz w:val="24"/>
          <w:szCs w:val="24"/>
        </w:rPr>
        <w:t>Maurice</w:t>
      </w:r>
      <w:r w:rsidRPr="002F7AB9">
        <w:rPr>
          <w:rFonts w:ascii="TimesNewRomanPSMT" w:hAnsi="TimesNewRomanPSMT" w:cs="TimesNewRomanPSMT"/>
          <w:kern w:val="1"/>
          <w:sz w:val="24"/>
          <w:szCs w:val="24"/>
        </w:rPr>
        <w:t xml:space="preserve"> (1987); </w:t>
      </w:r>
      <w:r w:rsidRPr="002F7AB9">
        <w:rPr>
          <w:rFonts w:ascii="TimesNewRomanPSMT" w:hAnsi="TimesNewRomanPSMT" w:cs="TimesNewRomanPSMT"/>
          <w:i/>
          <w:iCs/>
          <w:kern w:val="1"/>
          <w:sz w:val="24"/>
          <w:szCs w:val="24"/>
        </w:rPr>
        <w:t>Postcards from the Edge</w:t>
      </w:r>
      <w:r w:rsidRPr="002F7AB9">
        <w:rPr>
          <w:rFonts w:ascii="TimesNewRomanPSMT" w:hAnsi="TimesNewRomanPSMT" w:cs="TimesNewRomanPSMT"/>
          <w:kern w:val="1"/>
          <w:sz w:val="24"/>
          <w:szCs w:val="24"/>
        </w:rPr>
        <w:t xml:space="preserve"> (1990); </w:t>
      </w:r>
      <w:r w:rsidRPr="002F7AB9">
        <w:rPr>
          <w:rFonts w:ascii="TimesNewRomanPSMT" w:hAnsi="TimesNewRomanPSMT" w:cs="TimesNewRomanPSMT"/>
          <w:i/>
          <w:iCs/>
          <w:kern w:val="1"/>
          <w:sz w:val="24"/>
          <w:szCs w:val="24"/>
        </w:rPr>
        <w:t>Mr</w:t>
      </w:r>
      <w:r w:rsidR="00834AFD">
        <w:rPr>
          <w:rFonts w:ascii="TimesNewRomanPSMT" w:hAnsi="TimesNewRomanPSMT" w:cs="TimesNewRomanPSMT"/>
          <w:i/>
          <w:iCs/>
          <w:kern w:val="1"/>
          <w:sz w:val="24"/>
          <w:szCs w:val="24"/>
        </w:rPr>
        <w:t>.</w:t>
      </w:r>
      <w:r w:rsidRPr="002F7AB9">
        <w:rPr>
          <w:rFonts w:ascii="TimesNewRomanPSMT" w:hAnsi="TimesNewRomanPSMT" w:cs="TimesNewRomanPSMT"/>
          <w:i/>
          <w:iCs/>
          <w:kern w:val="1"/>
          <w:sz w:val="24"/>
          <w:szCs w:val="24"/>
        </w:rPr>
        <w:t xml:space="preserve"> and Mrs</w:t>
      </w:r>
      <w:r w:rsidR="00834AFD">
        <w:rPr>
          <w:rFonts w:ascii="TimesNewRomanPSMT" w:hAnsi="TimesNewRomanPSMT" w:cs="TimesNewRomanPSMT"/>
          <w:i/>
          <w:iCs/>
          <w:kern w:val="1"/>
          <w:sz w:val="24"/>
          <w:szCs w:val="24"/>
        </w:rPr>
        <w:t>.</w:t>
      </w:r>
      <w:r w:rsidRPr="002F7AB9">
        <w:rPr>
          <w:rFonts w:ascii="TimesNewRomanPSMT" w:hAnsi="TimesNewRomanPSMT" w:cs="TimesNewRomanPSMT"/>
          <w:i/>
          <w:iCs/>
          <w:kern w:val="1"/>
          <w:sz w:val="24"/>
          <w:szCs w:val="24"/>
        </w:rPr>
        <w:t xml:space="preserve"> Bridge</w:t>
      </w:r>
      <w:r w:rsidRPr="002F7AB9">
        <w:rPr>
          <w:rFonts w:ascii="TimesNewRomanPSMT" w:hAnsi="TimesNewRomanPSMT" w:cs="TimesNewRomanPSMT"/>
          <w:kern w:val="1"/>
          <w:sz w:val="24"/>
          <w:szCs w:val="24"/>
        </w:rPr>
        <w:t xml:space="preserve"> (1990); the TV movie </w:t>
      </w:r>
      <w:r w:rsidRPr="002F7AB9">
        <w:rPr>
          <w:rFonts w:ascii="TimesNewRomanPSMT" w:hAnsi="TimesNewRomanPSMT" w:cs="TimesNewRomanPSMT"/>
          <w:i/>
          <w:iCs/>
          <w:kern w:val="1"/>
          <w:sz w:val="24"/>
          <w:szCs w:val="24"/>
        </w:rPr>
        <w:t>Crucifer of Blood</w:t>
      </w:r>
      <w:r w:rsidRPr="002F7AB9">
        <w:rPr>
          <w:rFonts w:ascii="TimesNewRomanPSMT" w:hAnsi="TimesNewRomanPSMT" w:cs="TimesNewRomanPSMT"/>
          <w:kern w:val="1"/>
          <w:sz w:val="24"/>
          <w:szCs w:val="24"/>
        </w:rPr>
        <w:t xml:space="preserve"> (1990), in which he played Inspector Lestrade to Charlton Heston's Sherlock Holmes; </w:t>
      </w:r>
      <w:r w:rsidRPr="002F7AB9">
        <w:rPr>
          <w:rFonts w:ascii="TimesNewRomanPSMT" w:hAnsi="TimesNewRomanPSMT" w:cs="TimesNewRomanPSMT"/>
          <w:i/>
          <w:iCs/>
          <w:kern w:val="1"/>
          <w:sz w:val="24"/>
          <w:szCs w:val="24"/>
        </w:rPr>
        <w:t>Soft Top, Hard Shoulder</w:t>
      </w:r>
      <w:r w:rsidRPr="002F7AB9">
        <w:rPr>
          <w:rFonts w:ascii="TimesNewRomanPSMT" w:hAnsi="TimesNewRomanPSMT" w:cs="TimesNewRomanPSMT"/>
          <w:kern w:val="1"/>
          <w:sz w:val="24"/>
          <w:szCs w:val="24"/>
        </w:rPr>
        <w:t xml:space="preserve"> (1992); </w:t>
      </w:r>
      <w:r w:rsidRPr="002F7AB9">
        <w:rPr>
          <w:rFonts w:ascii="TimesNewRomanPSMT" w:hAnsi="TimesNewRomanPSMT" w:cs="TimesNewRomanPSMT"/>
          <w:i/>
          <w:iCs/>
          <w:kern w:val="1"/>
          <w:sz w:val="24"/>
          <w:szCs w:val="24"/>
        </w:rPr>
        <w:t>Jefferson in Paris</w:t>
      </w:r>
      <w:r w:rsidRPr="002F7AB9">
        <w:rPr>
          <w:rFonts w:ascii="TimesNewRomanPSMT" w:hAnsi="TimesNewRomanPSMT" w:cs="TimesNewRomanPSMT"/>
          <w:kern w:val="1"/>
          <w:sz w:val="24"/>
          <w:szCs w:val="24"/>
        </w:rPr>
        <w:t xml:space="preserve"> (1995); </w:t>
      </w:r>
      <w:r w:rsidRPr="002F7AB9">
        <w:rPr>
          <w:rFonts w:ascii="TimesNewRomanPSMT" w:hAnsi="TimesNewRomanPSMT" w:cs="TimesNewRomanPSMT"/>
          <w:i/>
          <w:iCs/>
          <w:kern w:val="1"/>
          <w:sz w:val="24"/>
          <w:szCs w:val="24"/>
        </w:rPr>
        <w:t>England, My England</w:t>
      </w:r>
      <w:r w:rsidRPr="002F7AB9">
        <w:rPr>
          <w:rFonts w:ascii="TimesNewRomanPSMT" w:hAnsi="TimesNewRomanPSMT" w:cs="TimesNewRomanPSMT"/>
          <w:kern w:val="1"/>
          <w:sz w:val="24"/>
          <w:szCs w:val="24"/>
        </w:rPr>
        <w:t xml:space="preserve"> (1995), in which he played Charles II; </w:t>
      </w:r>
      <w:r w:rsidRPr="002F7AB9">
        <w:rPr>
          <w:rFonts w:ascii="TimesNewRomanPSMT" w:hAnsi="TimesNewRomanPSMT" w:cs="TimesNewRomanPSMT"/>
          <w:i/>
          <w:iCs/>
          <w:kern w:val="1"/>
          <w:sz w:val="24"/>
          <w:szCs w:val="24"/>
        </w:rPr>
        <w:t>Shakespeare in Love</w:t>
      </w:r>
      <w:r w:rsidRPr="002F7AB9">
        <w:rPr>
          <w:rFonts w:ascii="TimesNewRomanPSMT" w:hAnsi="TimesNewRomanPSMT" w:cs="TimesNewRomanPSMT"/>
          <w:kern w:val="1"/>
          <w:sz w:val="24"/>
          <w:szCs w:val="24"/>
        </w:rPr>
        <w:t xml:space="preserve"> (1998); a TV movie version of his one-man show </w:t>
      </w:r>
      <w:r w:rsidRPr="002F7AB9">
        <w:rPr>
          <w:rFonts w:ascii="TimesNewRomanPSMT" w:hAnsi="TimesNewRomanPSMT" w:cs="TimesNewRomanPSMT"/>
          <w:i/>
          <w:iCs/>
          <w:kern w:val="1"/>
          <w:sz w:val="24"/>
          <w:szCs w:val="24"/>
        </w:rPr>
        <w:t>The Mystery of Charles</w:t>
      </w:r>
      <w:r w:rsidRPr="002F7AB9">
        <w:rPr>
          <w:rFonts w:ascii="TimesNewRomanPSMT" w:hAnsi="TimesNewRomanPSMT" w:cs="TimesNewRomanPSMT"/>
          <w:kern w:val="1"/>
          <w:sz w:val="24"/>
          <w:szCs w:val="24"/>
        </w:rPr>
        <w:t xml:space="preserve"> </w:t>
      </w:r>
      <w:r w:rsidRPr="002F7AB9">
        <w:rPr>
          <w:rFonts w:ascii="TimesNewRomanPSMT" w:hAnsi="TimesNewRomanPSMT" w:cs="TimesNewRomanPSMT"/>
          <w:i/>
          <w:iCs/>
          <w:kern w:val="1"/>
          <w:sz w:val="24"/>
          <w:szCs w:val="24"/>
        </w:rPr>
        <w:t>Dickens</w:t>
      </w:r>
      <w:r w:rsidRPr="002F7AB9">
        <w:rPr>
          <w:rFonts w:ascii="TimesNewRomanPSMT" w:hAnsi="TimesNewRomanPSMT" w:cs="TimesNewRomanPSMT"/>
          <w:kern w:val="1"/>
          <w:sz w:val="24"/>
          <w:szCs w:val="24"/>
        </w:rPr>
        <w:t xml:space="preserve"> (2000); the animated feature </w:t>
      </w:r>
      <w:r w:rsidRPr="002F7AB9">
        <w:rPr>
          <w:rFonts w:ascii="TimesNewRomanPSMT" w:hAnsi="TimesNewRomanPSMT" w:cs="TimesNewRomanPSMT"/>
          <w:i/>
          <w:iCs/>
          <w:kern w:val="1"/>
          <w:sz w:val="24"/>
          <w:szCs w:val="24"/>
        </w:rPr>
        <w:t>Christmas Carol: The Movie</w:t>
      </w:r>
      <w:r w:rsidRPr="002F7AB9">
        <w:rPr>
          <w:rFonts w:ascii="TimesNewRomanPSMT" w:hAnsi="TimesNewRomanPSMT" w:cs="TimesNewRomanPSMT"/>
          <w:kern w:val="1"/>
          <w:sz w:val="24"/>
          <w:szCs w:val="24"/>
        </w:rPr>
        <w:t xml:space="preserve"> (2001), in which he voiced both Scrooge and Charles Dickens; and </w:t>
      </w:r>
      <w:r w:rsidRPr="002F7AB9">
        <w:rPr>
          <w:rFonts w:ascii="TimesNewRomanPSMT" w:hAnsi="TimesNewRomanPSMT" w:cs="TimesNewRomanPSMT"/>
          <w:i/>
          <w:iCs/>
          <w:kern w:val="1"/>
          <w:sz w:val="24"/>
          <w:szCs w:val="24"/>
        </w:rPr>
        <w:t>Chemical Wedding</w:t>
      </w:r>
      <w:r w:rsidRPr="002F7AB9">
        <w:rPr>
          <w:rFonts w:ascii="TimesNewRomanPSMT" w:hAnsi="TimesNewRomanPSMT" w:cs="TimesNewRomanPSMT"/>
          <w:kern w:val="1"/>
          <w:sz w:val="24"/>
          <w:szCs w:val="24"/>
        </w:rPr>
        <w:t xml:space="preserve"> (2008), in which he played a reincarnated Aleister Crowley. </w:t>
      </w:r>
    </w:p>
    <w:p w14:paraId="18B560B6"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014BD926"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Callow played himself in a cameo in </w:t>
      </w:r>
      <w:r w:rsidRPr="002F7AB9">
        <w:rPr>
          <w:rFonts w:ascii="TimesNewRomanPSMT" w:hAnsi="TimesNewRomanPSMT" w:cs="TimesNewRomanPSMT"/>
          <w:i/>
          <w:iCs/>
          <w:kern w:val="1"/>
          <w:sz w:val="24"/>
          <w:szCs w:val="24"/>
        </w:rPr>
        <w:t>Mindhorn</w:t>
      </w:r>
      <w:r w:rsidRPr="002F7AB9">
        <w:rPr>
          <w:rFonts w:ascii="TimesNewRomanPSMT" w:hAnsi="TimesNewRomanPSMT" w:cs="TimesNewRomanPSMT"/>
          <w:kern w:val="1"/>
          <w:sz w:val="24"/>
          <w:szCs w:val="24"/>
        </w:rPr>
        <w:t xml:space="preserve"> (2016); and appeared alongside Diane Keaton and Brendan Gleason in </w:t>
      </w:r>
      <w:r w:rsidRPr="002F7AB9">
        <w:rPr>
          <w:rFonts w:ascii="TimesNewRomanPSMT" w:hAnsi="TimesNewRomanPSMT" w:cs="TimesNewRomanPSMT"/>
          <w:i/>
          <w:iCs/>
          <w:kern w:val="1"/>
          <w:sz w:val="24"/>
          <w:szCs w:val="24"/>
        </w:rPr>
        <w:t xml:space="preserve">Hampstead </w:t>
      </w:r>
      <w:r w:rsidRPr="002F7AB9">
        <w:rPr>
          <w:rFonts w:ascii="TimesNewRomanPSMT" w:hAnsi="TimesNewRomanPSMT" w:cs="TimesNewRomanPSMT"/>
          <w:kern w:val="1"/>
          <w:sz w:val="24"/>
          <w:szCs w:val="24"/>
        </w:rPr>
        <w:t xml:space="preserve">(2017). </w:t>
      </w:r>
      <w:r w:rsidR="00834AFD">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He </w:t>
      </w:r>
      <w:r w:rsidR="00834AFD">
        <w:rPr>
          <w:rFonts w:ascii="TimesNewRomanPSMT" w:hAnsi="TimesNewRomanPSMT" w:cs="TimesNewRomanPSMT"/>
          <w:kern w:val="1"/>
          <w:sz w:val="24"/>
          <w:szCs w:val="24"/>
        </w:rPr>
        <w:t>was seen last year</w:t>
      </w:r>
      <w:r w:rsidRPr="002F7AB9">
        <w:rPr>
          <w:rFonts w:ascii="TimesNewRomanPSMT" w:hAnsi="TimesNewRomanPSMT" w:cs="TimesNewRomanPSMT"/>
          <w:kern w:val="1"/>
          <w:sz w:val="24"/>
          <w:szCs w:val="24"/>
        </w:rPr>
        <w:t xml:space="preserve"> in </w:t>
      </w:r>
      <w:r w:rsidRPr="002F7AB9">
        <w:rPr>
          <w:rFonts w:ascii="TimesNewRomanPSMT" w:hAnsi="TimesNewRomanPSMT" w:cs="TimesNewRomanPSMT"/>
          <w:i/>
          <w:iCs/>
          <w:kern w:val="1"/>
          <w:sz w:val="24"/>
          <w:szCs w:val="24"/>
        </w:rPr>
        <w:t>Victoria and Adbul</w:t>
      </w:r>
      <w:r w:rsidRPr="002F7AB9">
        <w:rPr>
          <w:rFonts w:ascii="TimesNewRomanPSMT" w:hAnsi="TimesNewRomanPSMT" w:cs="TimesNewRomanPSMT"/>
          <w:kern w:val="1"/>
          <w:sz w:val="24"/>
          <w:szCs w:val="24"/>
        </w:rPr>
        <w:t xml:space="preserve">, in which Judi Dench plays Queen Victoria and Eddie Izzard Bertie, the Prince of Wales.   </w:t>
      </w:r>
    </w:p>
    <w:p w14:paraId="55D62EAA"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14C921E1"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032565D2"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i/>
          <w:iCs/>
          <w:kern w:val="1"/>
          <w:sz w:val="24"/>
          <w:szCs w:val="24"/>
        </w:rPr>
      </w:pPr>
      <w:r w:rsidRPr="002F7AB9">
        <w:rPr>
          <w:rFonts w:ascii="TimesNewRomanPSMT" w:hAnsi="TimesNewRomanPSMT" w:cs="TimesNewRomanPSMT"/>
          <w:b/>
          <w:bCs/>
          <w:kern w:val="1"/>
          <w:sz w:val="24"/>
          <w:szCs w:val="24"/>
        </w:rPr>
        <w:t xml:space="preserve">Al Weaver </w:t>
      </w:r>
      <w:r w:rsidR="00834AFD" w:rsidRPr="00834AFD">
        <w:rPr>
          <w:rFonts w:ascii="TimesNewRomanPSMT" w:hAnsi="TimesNewRomanPSMT" w:cs="TimesNewRomanPSMT"/>
          <w:bCs/>
          <w:kern w:val="1"/>
          <w:sz w:val="24"/>
          <w:szCs w:val="24"/>
        </w:rPr>
        <w:t>(Tommy)</w:t>
      </w:r>
    </w:p>
    <w:p w14:paraId="4CBFDBCA"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p>
    <w:p w14:paraId="775FBE8E" w14:textId="3DC571C7" w:rsidR="00B324F4" w:rsidRPr="002F7AB9" w:rsidRDefault="00834AFD">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kern w:val="1"/>
          <w:sz w:val="24"/>
          <w:szCs w:val="24"/>
        </w:rPr>
        <w:t>Al Weaver</w:t>
      </w:r>
      <w:r w:rsidR="00B324F4" w:rsidRPr="002F7AB9">
        <w:rPr>
          <w:rFonts w:ascii="TimesNewRomanPSMT" w:hAnsi="TimesNewRomanPSMT" w:cs="TimesNewRomanPSMT"/>
          <w:kern w:val="1"/>
          <w:sz w:val="24"/>
          <w:szCs w:val="24"/>
        </w:rPr>
        <w:t xml:space="preserve"> previously worked with Phoebe Fox in the TV drama </w:t>
      </w:r>
      <w:r w:rsidR="00B324F4" w:rsidRPr="002F7AB9">
        <w:rPr>
          <w:rFonts w:ascii="TimesNewRomanPSMT" w:hAnsi="TimesNewRomanPSMT" w:cs="TimesNewRomanPSMT"/>
          <w:i/>
          <w:iCs/>
          <w:kern w:val="1"/>
          <w:sz w:val="24"/>
          <w:szCs w:val="24"/>
        </w:rPr>
        <w:t>Life in Squares</w:t>
      </w:r>
      <w:r w:rsidR="00B324F4" w:rsidRPr="002F7AB9">
        <w:rPr>
          <w:rFonts w:ascii="TimesNewRomanPSMT" w:hAnsi="TimesNewRomanPSMT" w:cs="TimesNewRomanPSMT"/>
          <w:kern w:val="1"/>
          <w:sz w:val="24"/>
          <w:szCs w:val="24"/>
        </w:rPr>
        <w:t xml:space="preserve"> (2015).</w:t>
      </w:r>
      <w:r>
        <w:rPr>
          <w:rFonts w:ascii="TimesNewRomanPSMT" w:hAnsi="TimesNewRomanPSMT" w:cs="TimesNewRomanPSMT"/>
          <w:kern w:val="1"/>
          <w:sz w:val="24"/>
          <w:szCs w:val="24"/>
        </w:rPr>
        <w:t xml:space="preserve"> </w:t>
      </w:r>
      <w:r w:rsidR="00B324F4" w:rsidRPr="002F7AB9">
        <w:rPr>
          <w:rFonts w:ascii="TimesNewRomanPSMT" w:hAnsi="TimesNewRomanPSMT" w:cs="TimesNewRomanPSMT"/>
          <w:kern w:val="1"/>
          <w:sz w:val="24"/>
          <w:szCs w:val="24"/>
        </w:rPr>
        <w:t xml:space="preserve"> A very busy actor, he made his big screen debut with a small role in director Michael Radford's version of </w:t>
      </w:r>
      <w:r w:rsidR="00B324F4" w:rsidRPr="002F7AB9">
        <w:rPr>
          <w:rFonts w:ascii="TimesNewRomanPSMT" w:hAnsi="TimesNewRomanPSMT" w:cs="TimesNewRomanPSMT"/>
          <w:i/>
          <w:iCs/>
          <w:kern w:val="1"/>
          <w:sz w:val="24"/>
          <w:szCs w:val="24"/>
        </w:rPr>
        <w:t>The Merchant of Venice</w:t>
      </w:r>
      <w:r w:rsidR="00B324F4" w:rsidRPr="002F7AB9">
        <w:rPr>
          <w:rFonts w:ascii="TimesNewRomanPSMT" w:hAnsi="TimesNewRomanPSMT" w:cs="TimesNewRomanPSMT"/>
          <w:kern w:val="1"/>
          <w:sz w:val="24"/>
          <w:szCs w:val="24"/>
        </w:rPr>
        <w:t xml:space="preserve"> (2004), in which Al Pacino took the lead. </w:t>
      </w:r>
      <w:r>
        <w:rPr>
          <w:rFonts w:ascii="TimesNewRomanPSMT" w:hAnsi="TimesNewRomanPSMT" w:cs="TimesNewRomanPSMT"/>
          <w:kern w:val="1"/>
          <w:sz w:val="24"/>
          <w:szCs w:val="24"/>
        </w:rPr>
        <w:t xml:space="preserve"> </w:t>
      </w:r>
      <w:r w:rsidR="00B324F4" w:rsidRPr="002F7AB9">
        <w:rPr>
          <w:rFonts w:ascii="TimesNewRomanPSMT" w:hAnsi="TimesNewRomanPSMT" w:cs="TimesNewRomanPSMT"/>
          <w:kern w:val="1"/>
          <w:sz w:val="24"/>
          <w:szCs w:val="24"/>
        </w:rPr>
        <w:t xml:space="preserve">He also featured in the supporting cast Sofia Coppola's </w:t>
      </w:r>
      <w:r w:rsidR="00B324F4" w:rsidRPr="002F7AB9">
        <w:rPr>
          <w:rFonts w:ascii="TimesNewRomanPSMT" w:hAnsi="TimesNewRomanPSMT" w:cs="TimesNewRomanPSMT"/>
          <w:i/>
          <w:iCs/>
          <w:kern w:val="1"/>
          <w:sz w:val="24"/>
          <w:szCs w:val="24"/>
        </w:rPr>
        <w:t>Marie Antoinette</w:t>
      </w:r>
      <w:r w:rsidR="00B324F4" w:rsidRPr="002F7AB9">
        <w:rPr>
          <w:rFonts w:ascii="TimesNewRomanPSMT" w:hAnsi="TimesNewRomanPSMT" w:cs="TimesNewRomanPSMT"/>
          <w:kern w:val="1"/>
          <w:sz w:val="24"/>
          <w:szCs w:val="24"/>
        </w:rPr>
        <w:t xml:space="preserve"> (2006). </w:t>
      </w:r>
      <w:r>
        <w:rPr>
          <w:rFonts w:ascii="TimesNewRomanPSMT" w:hAnsi="TimesNewRomanPSMT" w:cs="TimesNewRomanPSMT"/>
          <w:kern w:val="1"/>
          <w:sz w:val="24"/>
          <w:szCs w:val="24"/>
        </w:rPr>
        <w:t xml:space="preserve"> </w:t>
      </w:r>
      <w:r w:rsidR="00B324F4" w:rsidRPr="002F7AB9">
        <w:rPr>
          <w:rFonts w:ascii="TimesNewRomanPSMT" w:hAnsi="TimesNewRomanPSMT" w:cs="TimesNewRomanPSMT"/>
          <w:kern w:val="1"/>
          <w:sz w:val="24"/>
          <w:szCs w:val="24"/>
        </w:rPr>
        <w:t xml:space="preserve">Recent big screen credits include: </w:t>
      </w:r>
      <w:r w:rsidR="00B324F4" w:rsidRPr="002F7AB9">
        <w:rPr>
          <w:rFonts w:ascii="TimesNewRomanPSMT" w:hAnsi="TimesNewRomanPSMT" w:cs="TimesNewRomanPSMT"/>
          <w:i/>
          <w:iCs/>
          <w:kern w:val="1"/>
          <w:sz w:val="24"/>
          <w:szCs w:val="24"/>
        </w:rPr>
        <w:t>Kill Your Friends</w:t>
      </w:r>
      <w:r w:rsidR="00B324F4" w:rsidRPr="002F7AB9">
        <w:rPr>
          <w:rFonts w:ascii="TimesNewRomanPSMT" w:hAnsi="TimesNewRomanPSMT" w:cs="TimesNewRomanPSMT"/>
          <w:kern w:val="1"/>
          <w:sz w:val="24"/>
          <w:szCs w:val="24"/>
        </w:rPr>
        <w:t xml:space="preserve"> (2015) and </w:t>
      </w:r>
      <w:r w:rsidR="00B324F4" w:rsidRPr="002F7AB9">
        <w:rPr>
          <w:rFonts w:ascii="TimesNewRomanPSMT" w:hAnsi="TimesNewRomanPSMT" w:cs="TimesNewRomanPSMT"/>
          <w:i/>
          <w:iCs/>
          <w:kern w:val="1"/>
          <w:sz w:val="24"/>
          <w:szCs w:val="24"/>
        </w:rPr>
        <w:t xml:space="preserve">We Are Tourists </w:t>
      </w:r>
      <w:r w:rsidR="00B324F4" w:rsidRPr="002F7AB9">
        <w:rPr>
          <w:rFonts w:ascii="TimesNewRomanPSMT" w:hAnsi="TimesNewRomanPSMT" w:cs="TimesNewRomanPSMT"/>
          <w:kern w:val="1"/>
          <w:sz w:val="24"/>
          <w:szCs w:val="24"/>
        </w:rPr>
        <w:t xml:space="preserve">(2017). </w:t>
      </w:r>
      <w:r>
        <w:rPr>
          <w:rFonts w:ascii="TimesNewRomanPSMT" w:hAnsi="TimesNewRomanPSMT" w:cs="TimesNewRomanPSMT"/>
          <w:kern w:val="1"/>
          <w:sz w:val="24"/>
          <w:szCs w:val="24"/>
        </w:rPr>
        <w:t xml:space="preserve"> </w:t>
      </w:r>
      <w:r w:rsidR="00B324F4" w:rsidRPr="002F7AB9">
        <w:rPr>
          <w:rFonts w:ascii="TimesNewRomanPSMT" w:hAnsi="TimesNewRomanPSMT" w:cs="TimesNewRomanPSMT"/>
          <w:kern w:val="1"/>
          <w:sz w:val="24"/>
          <w:szCs w:val="24"/>
        </w:rPr>
        <w:t xml:space="preserve">Weaver's many TV credits include: </w:t>
      </w:r>
      <w:r w:rsidR="00B324F4" w:rsidRPr="002F7AB9">
        <w:rPr>
          <w:rFonts w:ascii="TimesNewRomanPSMT" w:hAnsi="TimesNewRomanPSMT" w:cs="TimesNewRomanPSMT"/>
          <w:i/>
          <w:iCs/>
          <w:kern w:val="1"/>
          <w:sz w:val="24"/>
          <w:szCs w:val="24"/>
        </w:rPr>
        <w:t>Five Days</w:t>
      </w:r>
      <w:r w:rsidR="00B324F4" w:rsidRPr="002F7AB9">
        <w:rPr>
          <w:rFonts w:ascii="TimesNewRomanPSMT" w:hAnsi="TimesNewRomanPSMT" w:cs="TimesNewRomanPSMT"/>
          <w:kern w:val="1"/>
          <w:sz w:val="24"/>
          <w:szCs w:val="24"/>
        </w:rPr>
        <w:t xml:space="preserve"> (2007); </w:t>
      </w:r>
      <w:r w:rsidR="00B324F4" w:rsidRPr="002F7AB9">
        <w:rPr>
          <w:rFonts w:ascii="TimesNewRomanPSMT" w:hAnsi="TimesNewRomanPSMT" w:cs="TimesNewRomanPSMT"/>
          <w:i/>
          <w:iCs/>
          <w:kern w:val="1"/>
          <w:sz w:val="24"/>
          <w:szCs w:val="24"/>
        </w:rPr>
        <w:t xml:space="preserve">Personal Affairs </w:t>
      </w:r>
      <w:r w:rsidR="00B324F4" w:rsidRPr="002F7AB9">
        <w:rPr>
          <w:rFonts w:ascii="TimesNewRomanPSMT" w:hAnsi="TimesNewRomanPSMT" w:cs="TimesNewRomanPSMT"/>
          <w:kern w:val="1"/>
          <w:sz w:val="24"/>
          <w:szCs w:val="24"/>
        </w:rPr>
        <w:t xml:space="preserve">(2009); </w:t>
      </w:r>
      <w:r w:rsidR="00B324F4" w:rsidRPr="002F7AB9">
        <w:rPr>
          <w:rFonts w:ascii="TimesNewRomanPSMT" w:hAnsi="TimesNewRomanPSMT" w:cs="TimesNewRomanPSMT"/>
          <w:i/>
          <w:iCs/>
          <w:kern w:val="1"/>
          <w:sz w:val="24"/>
          <w:szCs w:val="24"/>
        </w:rPr>
        <w:t>Survivors</w:t>
      </w:r>
      <w:r w:rsidR="00B324F4" w:rsidRPr="002F7AB9">
        <w:rPr>
          <w:rFonts w:ascii="TimesNewRomanPSMT" w:hAnsi="TimesNewRomanPSMT" w:cs="TimesNewRomanPSMT"/>
          <w:kern w:val="1"/>
          <w:sz w:val="24"/>
          <w:szCs w:val="24"/>
        </w:rPr>
        <w:t xml:space="preserve"> (2010); </w:t>
      </w:r>
      <w:r w:rsidR="00B324F4" w:rsidRPr="002F7AB9">
        <w:rPr>
          <w:rFonts w:ascii="TimesNewRomanPSMT" w:hAnsi="TimesNewRomanPSMT" w:cs="TimesNewRomanPSMT"/>
          <w:i/>
          <w:iCs/>
          <w:kern w:val="1"/>
          <w:sz w:val="24"/>
          <w:szCs w:val="24"/>
        </w:rPr>
        <w:t>The Nativity</w:t>
      </w:r>
      <w:r w:rsidR="00B324F4" w:rsidRPr="002F7AB9">
        <w:rPr>
          <w:rFonts w:ascii="TimesNewRomanPSMT" w:hAnsi="TimesNewRomanPSMT" w:cs="TimesNewRomanPSMT"/>
          <w:kern w:val="1"/>
          <w:sz w:val="24"/>
          <w:szCs w:val="24"/>
        </w:rPr>
        <w:t xml:space="preserve"> (2010); </w:t>
      </w:r>
      <w:r w:rsidR="00B324F4" w:rsidRPr="002F7AB9">
        <w:rPr>
          <w:rFonts w:ascii="TimesNewRomanPSMT" w:hAnsi="TimesNewRomanPSMT" w:cs="TimesNewRomanPSMT"/>
          <w:i/>
          <w:iCs/>
          <w:kern w:val="1"/>
          <w:sz w:val="24"/>
          <w:szCs w:val="24"/>
        </w:rPr>
        <w:t xml:space="preserve">Secret State </w:t>
      </w:r>
      <w:r w:rsidR="00B324F4" w:rsidRPr="002F7AB9">
        <w:rPr>
          <w:rFonts w:ascii="TimesNewRomanPSMT" w:hAnsi="TimesNewRomanPSMT" w:cs="TimesNewRomanPSMT"/>
          <w:kern w:val="1"/>
          <w:sz w:val="24"/>
          <w:szCs w:val="24"/>
        </w:rPr>
        <w:t xml:space="preserve">(2012); </w:t>
      </w:r>
      <w:r w:rsidR="00B324F4" w:rsidRPr="002F7AB9">
        <w:rPr>
          <w:rFonts w:ascii="TimesNewRomanPSMT" w:hAnsi="TimesNewRomanPSMT" w:cs="TimesNewRomanPSMT"/>
          <w:i/>
          <w:iCs/>
          <w:kern w:val="1"/>
          <w:sz w:val="24"/>
          <w:szCs w:val="24"/>
        </w:rPr>
        <w:t>Southcliffe</w:t>
      </w:r>
      <w:r w:rsidR="00B324F4" w:rsidRPr="002F7AB9">
        <w:rPr>
          <w:rFonts w:ascii="TimesNewRomanPSMT" w:hAnsi="TimesNewRomanPSMT" w:cs="TimesNewRomanPSMT"/>
          <w:kern w:val="1"/>
          <w:sz w:val="24"/>
          <w:szCs w:val="24"/>
        </w:rPr>
        <w:t xml:space="preserve"> (2013); </w:t>
      </w:r>
      <w:r w:rsidR="00B324F4" w:rsidRPr="002F7AB9">
        <w:rPr>
          <w:rFonts w:ascii="TimesNewRomanPSMT" w:hAnsi="TimesNewRomanPSMT" w:cs="TimesNewRomanPSMT"/>
          <w:i/>
          <w:iCs/>
          <w:kern w:val="1"/>
          <w:sz w:val="24"/>
          <w:szCs w:val="24"/>
        </w:rPr>
        <w:t>The Hollow Crown</w:t>
      </w:r>
      <w:r w:rsidR="00B324F4" w:rsidRPr="002F7AB9">
        <w:rPr>
          <w:rFonts w:ascii="TimesNewRomanPSMT" w:hAnsi="TimesNewRomanPSMT" w:cs="TimesNewRomanPSMT"/>
          <w:kern w:val="1"/>
          <w:sz w:val="24"/>
          <w:szCs w:val="24"/>
        </w:rPr>
        <w:t xml:space="preserve"> (2016); and </w:t>
      </w:r>
      <w:r w:rsidR="00B324F4" w:rsidRPr="002F7AB9">
        <w:rPr>
          <w:rFonts w:ascii="TimesNewRomanPSMT" w:hAnsi="TimesNewRomanPSMT" w:cs="TimesNewRomanPSMT"/>
          <w:i/>
          <w:iCs/>
          <w:kern w:val="1"/>
          <w:sz w:val="24"/>
          <w:szCs w:val="24"/>
        </w:rPr>
        <w:t>Grantchester</w:t>
      </w:r>
      <w:r w:rsidR="00B324F4" w:rsidRPr="002F7AB9">
        <w:rPr>
          <w:rFonts w:ascii="TimesNewRomanPSMT" w:hAnsi="TimesNewRomanPSMT" w:cs="TimesNewRomanPSMT"/>
          <w:kern w:val="1"/>
          <w:sz w:val="24"/>
          <w:szCs w:val="24"/>
        </w:rPr>
        <w:t xml:space="preserve"> (2017). </w:t>
      </w:r>
    </w:p>
    <w:p w14:paraId="2F1E4D31"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3884112A"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3D935339"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sidRPr="002F7AB9">
        <w:rPr>
          <w:rFonts w:ascii="TimesNewRomanPSMT" w:hAnsi="TimesNewRomanPSMT" w:cs="TimesNewRomanPSMT"/>
          <w:b/>
          <w:bCs/>
          <w:kern w:val="1"/>
          <w:sz w:val="24"/>
          <w:szCs w:val="24"/>
        </w:rPr>
        <w:t>Peter Polycarpou</w:t>
      </w:r>
      <w:r w:rsidRPr="002F7AB9">
        <w:rPr>
          <w:rFonts w:ascii="TimesNewRomanPSMT" w:hAnsi="TimesNewRomanPSMT" w:cs="TimesNewRomanPSMT"/>
          <w:kern w:val="1"/>
          <w:sz w:val="24"/>
          <w:szCs w:val="24"/>
        </w:rPr>
        <w:t xml:space="preserve"> </w:t>
      </w:r>
      <w:r w:rsidR="00834AFD">
        <w:rPr>
          <w:rFonts w:ascii="TimesNewRomanPSMT" w:hAnsi="TimesNewRomanPSMT" w:cs="TimesNewRomanPSMT"/>
          <w:kern w:val="1"/>
          <w:sz w:val="24"/>
          <w:szCs w:val="24"/>
        </w:rPr>
        <w:t>(Arkady)</w:t>
      </w:r>
      <w:r w:rsidRPr="002F7AB9">
        <w:rPr>
          <w:rFonts w:ascii="TimesNewRomanPSMT" w:hAnsi="TimesNewRomanPSMT" w:cs="TimesNewRomanPSMT"/>
          <w:kern w:val="1"/>
          <w:sz w:val="24"/>
          <w:szCs w:val="24"/>
        </w:rPr>
        <w:t xml:space="preserve">                  </w:t>
      </w:r>
      <w:r w:rsidR="00834AFD">
        <w:rPr>
          <w:rFonts w:ascii="TimesNewRomanPSMT" w:hAnsi="TimesNewRomanPSMT" w:cs="TimesNewRomanPSMT"/>
          <w:i/>
          <w:iCs/>
          <w:kern w:val="1"/>
          <w:sz w:val="24"/>
          <w:szCs w:val="24"/>
        </w:rPr>
        <w:t xml:space="preserve"> </w:t>
      </w:r>
    </w:p>
    <w:p w14:paraId="57EC78D0"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25E3ABDD" w14:textId="77777777" w:rsidR="00B324F4" w:rsidRPr="002F7AB9" w:rsidRDefault="00834AFD">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kern w:val="1"/>
          <w:sz w:val="24"/>
          <w:szCs w:val="24"/>
        </w:rPr>
        <w:t xml:space="preserve">Peter </w:t>
      </w:r>
      <w:r w:rsidR="00B324F4" w:rsidRPr="002F7AB9">
        <w:rPr>
          <w:rFonts w:ascii="TimesNewRomanPSMT" w:hAnsi="TimesNewRomanPSMT" w:cs="TimesNewRomanPSMT"/>
          <w:kern w:val="1"/>
          <w:sz w:val="24"/>
          <w:szCs w:val="24"/>
        </w:rPr>
        <w:t xml:space="preserve">Polycarpou played a prominent role in </w:t>
      </w:r>
      <w:r>
        <w:rPr>
          <w:rFonts w:ascii="TimesNewRomanPSMT" w:hAnsi="TimesNewRomanPSMT" w:cs="TimesNewRomanPSMT"/>
          <w:kern w:val="1"/>
          <w:sz w:val="24"/>
          <w:szCs w:val="24"/>
        </w:rPr>
        <w:t xml:space="preserve">Hadi </w:t>
      </w:r>
      <w:r w:rsidR="00B324F4" w:rsidRPr="002F7AB9">
        <w:rPr>
          <w:rFonts w:ascii="TimesNewRomanPSMT" w:hAnsi="TimesNewRomanPSMT" w:cs="TimesNewRomanPSMT"/>
          <w:kern w:val="1"/>
          <w:sz w:val="24"/>
          <w:szCs w:val="24"/>
        </w:rPr>
        <w:t xml:space="preserve">Hajaig’s film </w:t>
      </w:r>
      <w:r w:rsidR="00B324F4" w:rsidRPr="002F7AB9">
        <w:rPr>
          <w:rFonts w:ascii="TimesNewRomanPSMT" w:hAnsi="TimesNewRomanPSMT" w:cs="TimesNewRomanPSMT"/>
          <w:i/>
          <w:iCs/>
          <w:kern w:val="1"/>
          <w:sz w:val="24"/>
          <w:szCs w:val="24"/>
        </w:rPr>
        <w:t>Cleanskin</w:t>
      </w:r>
      <w:r w:rsidR="00B324F4" w:rsidRPr="002F7AB9">
        <w:rPr>
          <w:rFonts w:ascii="TimesNewRomanPSMT" w:hAnsi="TimesNewRomanPSMT" w:cs="TimesNewRomanPSMT"/>
          <w:kern w:val="1"/>
          <w:sz w:val="24"/>
          <w:szCs w:val="24"/>
        </w:rPr>
        <w:t xml:space="preserve"> as the duplicitous cleric. </w:t>
      </w:r>
      <w:r>
        <w:rPr>
          <w:rFonts w:ascii="TimesNewRomanPSMT" w:hAnsi="TimesNewRomanPSMT" w:cs="TimesNewRomanPSMT"/>
          <w:kern w:val="1"/>
          <w:sz w:val="24"/>
          <w:szCs w:val="24"/>
        </w:rPr>
        <w:t xml:space="preserve"> </w:t>
      </w:r>
      <w:r w:rsidR="00B324F4" w:rsidRPr="002F7AB9">
        <w:rPr>
          <w:rFonts w:ascii="TimesNewRomanPSMT" w:hAnsi="TimesNewRomanPSMT" w:cs="TimesNewRomanPSMT"/>
          <w:kern w:val="1"/>
          <w:sz w:val="24"/>
          <w:szCs w:val="24"/>
        </w:rPr>
        <w:t xml:space="preserve">One unusual other credit from was singing the theme song for the 1990s Adam Faith TV series </w:t>
      </w:r>
      <w:r w:rsidR="00B324F4" w:rsidRPr="002F7AB9">
        <w:rPr>
          <w:rFonts w:ascii="TimesNewRomanPSMT" w:hAnsi="TimesNewRomanPSMT" w:cs="TimesNewRomanPSMT"/>
          <w:i/>
          <w:iCs/>
          <w:kern w:val="1"/>
          <w:sz w:val="24"/>
          <w:szCs w:val="24"/>
        </w:rPr>
        <w:t>Love Hurts</w:t>
      </w:r>
      <w:r w:rsidR="00B324F4" w:rsidRPr="002F7AB9">
        <w:rPr>
          <w:rFonts w:ascii="TimesNewRomanPSMT" w:hAnsi="TimesNewRomanPSMT" w:cs="TimesNewRomanPSMT"/>
          <w:kern w:val="1"/>
          <w:sz w:val="24"/>
          <w:szCs w:val="24"/>
        </w:rPr>
        <w:t xml:space="preserve">. </w:t>
      </w:r>
      <w:r>
        <w:rPr>
          <w:rFonts w:ascii="TimesNewRomanPSMT" w:hAnsi="TimesNewRomanPSMT" w:cs="TimesNewRomanPSMT"/>
          <w:kern w:val="1"/>
          <w:sz w:val="24"/>
          <w:szCs w:val="24"/>
        </w:rPr>
        <w:t xml:space="preserve"> </w:t>
      </w:r>
      <w:r w:rsidR="00B324F4" w:rsidRPr="002F7AB9">
        <w:rPr>
          <w:rFonts w:ascii="TimesNewRomanPSMT" w:hAnsi="TimesNewRomanPSMT" w:cs="TimesNewRomanPSMT"/>
          <w:kern w:val="1"/>
          <w:sz w:val="24"/>
          <w:szCs w:val="24"/>
        </w:rPr>
        <w:t xml:space="preserve">He played Louis B Mayer to Kevin Kline's Cole Porter in </w:t>
      </w:r>
      <w:r w:rsidR="00B324F4" w:rsidRPr="002F7AB9">
        <w:rPr>
          <w:rFonts w:ascii="TimesNewRomanPSMT" w:hAnsi="TimesNewRomanPSMT" w:cs="TimesNewRomanPSMT"/>
          <w:i/>
          <w:iCs/>
          <w:kern w:val="1"/>
          <w:sz w:val="24"/>
          <w:szCs w:val="24"/>
        </w:rPr>
        <w:t>DeLovely</w:t>
      </w:r>
      <w:r w:rsidR="00B324F4" w:rsidRPr="002F7AB9">
        <w:rPr>
          <w:rFonts w:ascii="TimesNewRomanPSMT" w:hAnsi="TimesNewRomanPSMT" w:cs="TimesNewRomanPSMT"/>
          <w:kern w:val="1"/>
          <w:sz w:val="24"/>
          <w:szCs w:val="24"/>
        </w:rPr>
        <w:t xml:space="preserve"> (2004). </w:t>
      </w:r>
      <w:r>
        <w:rPr>
          <w:rFonts w:ascii="TimesNewRomanPSMT" w:hAnsi="TimesNewRomanPSMT" w:cs="TimesNewRomanPSMT"/>
          <w:kern w:val="1"/>
          <w:sz w:val="24"/>
          <w:szCs w:val="24"/>
        </w:rPr>
        <w:t xml:space="preserve"> </w:t>
      </w:r>
      <w:r w:rsidR="00B324F4" w:rsidRPr="002F7AB9">
        <w:rPr>
          <w:rFonts w:ascii="TimesNewRomanPSMT" w:hAnsi="TimesNewRomanPSMT" w:cs="TimesNewRomanPSMT"/>
          <w:kern w:val="1"/>
          <w:sz w:val="24"/>
          <w:szCs w:val="24"/>
        </w:rPr>
        <w:t xml:space="preserve">Other film roles include: the 1998 TV movie </w:t>
      </w:r>
      <w:r w:rsidR="00B324F4" w:rsidRPr="002F7AB9">
        <w:rPr>
          <w:rFonts w:ascii="TimesNewRomanPSMT" w:hAnsi="TimesNewRomanPSMT" w:cs="TimesNewRomanPSMT"/>
          <w:i/>
          <w:iCs/>
          <w:kern w:val="1"/>
          <w:sz w:val="24"/>
          <w:szCs w:val="24"/>
        </w:rPr>
        <w:t>Midnight Flight</w:t>
      </w:r>
      <w:r>
        <w:rPr>
          <w:rFonts w:ascii="TimesNewRomanPSMT" w:hAnsi="TimesNewRomanPSMT" w:cs="TimesNewRomanPSMT"/>
          <w:kern w:val="1"/>
          <w:sz w:val="24"/>
          <w:szCs w:val="24"/>
        </w:rPr>
        <w:t>;</w:t>
      </w:r>
      <w:r w:rsidR="00B324F4" w:rsidRPr="002F7AB9">
        <w:rPr>
          <w:rFonts w:ascii="TimesNewRomanPSMT" w:hAnsi="TimesNewRomanPSMT" w:cs="TimesNewRomanPSMT"/>
          <w:kern w:val="1"/>
          <w:sz w:val="24"/>
          <w:szCs w:val="24"/>
        </w:rPr>
        <w:t xml:space="preserve"> </w:t>
      </w:r>
      <w:r w:rsidR="00B324F4" w:rsidRPr="002F7AB9">
        <w:rPr>
          <w:rFonts w:ascii="TimesNewRomanPSMT" w:hAnsi="TimesNewRomanPSMT" w:cs="TimesNewRomanPSMT"/>
          <w:i/>
          <w:iCs/>
          <w:kern w:val="1"/>
          <w:sz w:val="24"/>
          <w:szCs w:val="24"/>
        </w:rPr>
        <w:t>Julie and the Cadillacs</w:t>
      </w:r>
      <w:r>
        <w:rPr>
          <w:rFonts w:ascii="TimesNewRomanPSMT" w:hAnsi="TimesNewRomanPSMT" w:cs="TimesNewRomanPSMT"/>
          <w:kern w:val="1"/>
          <w:sz w:val="24"/>
          <w:szCs w:val="24"/>
        </w:rPr>
        <w:t xml:space="preserve"> (1999);</w:t>
      </w:r>
      <w:r w:rsidR="00B324F4" w:rsidRPr="002F7AB9">
        <w:rPr>
          <w:rFonts w:ascii="TimesNewRomanPSMT" w:hAnsi="TimesNewRomanPSMT" w:cs="TimesNewRomanPSMT"/>
          <w:kern w:val="1"/>
          <w:sz w:val="24"/>
          <w:szCs w:val="24"/>
        </w:rPr>
        <w:t xml:space="preserve"> the 2006 drama about the foundation of Israel </w:t>
      </w:r>
      <w:r w:rsidR="00B324F4" w:rsidRPr="002F7AB9">
        <w:rPr>
          <w:rFonts w:ascii="TimesNewRomanPSMT" w:hAnsi="TimesNewRomanPSMT" w:cs="TimesNewRomanPSMT"/>
          <w:i/>
          <w:iCs/>
          <w:kern w:val="1"/>
          <w:sz w:val="24"/>
          <w:szCs w:val="24"/>
        </w:rPr>
        <w:t>O Jerusalem</w:t>
      </w:r>
      <w:r>
        <w:rPr>
          <w:rFonts w:ascii="TimesNewRomanPSMT" w:hAnsi="TimesNewRomanPSMT" w:cs="TimesNewRomanPSMT"/>
          <w:kern w:val="1"/>
          <w:sz w:val="24"/>
          <w:szCs w:val="24"/>
        </w:rPr>
        <w:t>; and the TV m</w:t>
      </w:r>
      <w:r w:rsidR="00B324F4" w:rsidRPr="002F7AB9">
        <w:rPr>
          <w:rFonts w:ascii="TimesNewRomanPSMT" w:hAnsi="TimesNewRomanPSMT" w:cs="TimesNewRomanPSMT"/>
          <w:kern w:val="1"/>
          <w:sz w:val="24"/>
          <w:szCs w:val="24"/>
        </w:rPr>
        <w:t xml:space="preserve">ovie </w:t>
      </w:r>
      <w:r w:rsidR="00B324F4" w:rsidRPr="002F7AB9">
        <w:rPr>
          <w:rFonts w:ascii="TimesNewRomanPSMT" w:hAnsi="TimesNewRomanPSMT" w:cs="TimesNewRomanPSMT"/>
          <w:i/>
          <w:iCs/>
          <w:kern w:val="1"/>
          <w:sz w:val="24"/>
          <w:szCs w:val="24"/>
        </w:rPr>
        <w:t>The Last Days of Lehman Brothers</w:t>
      </w:r>
      <w:r w:rsidR="00B324F4" w:rsidRPr="002F7AB9">
        <w:rPr>
          <w:rFonts w:ascii="TimesNewRomanPSMT" w:hAnsi="TimesNewRomanPSMT" w:cs="TimesNewRomanPSMT"/>
          <w:kern w:val="1"/>
          <w:sz w:val="24"/>
          <w:szCs w:val="24"/>
        </w:rPr>
        <w:t xml:space="preserve"> (2009).</w:t>
      </w:r>
      <w:r>
        <w:rPr>
          <w:rFonts w:ascii="TimesNewRomanPSMT" w:hAnsi="TimesNewRomanPSMT" w:cs="TimesNewRomanPSMT"/>
          <w:kern w:val="1"/>
          <w:sz w:val="24"/>
          <w:szCs w:val="24"/>
        </w:rPr>
        <w:t xml:space="preserve"> </w:t>
      </w:r>
      <w:r w:rsidR="00B324F4" w:rsidRPr="002F7AB9">
        <w:rPr>
          <w:rFonts w:ascii="TimesNewRomanPSMT" w:hAnsi="TimesNewRomanPSMT" w:cs="TimesNewRomanPSMT"/>
          <w:kern w:val="1"/>
          <w:sz w:val="24"/>
          <w:szCs w:val="24"/>
        </w:rPr>
        <w:t xml:space="preserve"> His many TV credits include roles in </w:t>
      </w:r>
      <w:r w:rsidR="00B324F4" w:rsidRPr="002F7AB9">
        <w:rPr>
          <w:rFonts w:ascii="TimesNewRomanPSMT" w:hAnsi="TimesNewRomanPSMT" w:cs="TimesNewRomanPSMT"/>
          <w:i/>
          <w:iCs/>
          <w:kern w:val="1"/>
          <w:sz w:val="24"/>
          <w:szCs w:val="24"/>
        </w:rPr>
        <w:t>Hustle, Holby City,</w:t>
      </w:r>
      <w:r w:rsidR="00B324F4" w:rsidRPr="002F7AB9">
        <w:rPr>
          <w:rFonts w:ascii="TimesNewRomanPSMT" w:hAnsi="TimesNewRomanPSMT" w:cs="TimesNewRomanPSMT"/>
          <w:kern w:val="1"/>
          <w:sz w:val="24"/>
          <w:szCs w:val="24"/>
        </w:rPr>
        <w:t xml:space="preserve"> </w:t>
      </w:r>
      <w:r w:rsidR="00B324F4" w:rsidRPr="002F7AB9">
        <w:rPr>
          <w:rFonts w:ascii="TimesNewRomanPSMT" w:hAnsi="TimesNewRomanPSMT" w:cs="TimesNewRomanPSMT"/>
          <w:i/>
          <w:iCs/>
          <w:kern w:val="1"/>
          <w:sz w:val="24"/>
          <w:szCs w:val="24"/>
        </w:rPr>
        <w:t xml:space="preserve">The Bill, Tyrant </w:t>
      </w:r>
      <w:r w:rsidR="00B324F4" w:rsidRPr="002F7AB9">
        <w:rPr>
          <w:rFonts w:ascii="TimesNewRomanPSMT" w:hAnsi="TimesNewRomanPSMT" w:cs="TimesNewRomanPSMT"/>
          <w:kern w:val="1"/>
          <w:sz w:val="24"/>
          <w:szCs w:val="24"/>
        </w:rPr>
        <w:t xml:space="preserve">and the miniseries </w:t>
      </w:r>
      <w:r w:rsidR="00B324F4" w:rsidRPr="002F7AB9">
        <w:rPr>
          <w:rFonts w:ascii="TimesNewRomanPSMT" w:hAnsi="TimesNewRomanPSMT" w:cs="TimesNewRomanPSMT"/>
          <w:i/>
          <w:iCs/>
          <w:kern w:val="1"/>
          <w:sz w:val="24"/>
          <w:szCs w:val="24"/>
        </w:rPr>
        <w:t>The Lost Honour of Christopher Jefferies</w:t>
      </w:r>
      <w:r w:rsidR="00B324F4" w:rsidRPr="002F7AB9">
        <w:rPr>
          <w:rFonts w:ascii="TimesNewRomanPSMT" w:hAnsi="TimesNewRomanPSMT" w:cs="TimesNewRomanPSMT"/>
          <w:kern w:val="1"/>
          <w:sz w:val="24"/>
          <w:szCs w:val="24"/>
        </w:rPr>
        <w:t xml:space="preserve"> (2014) </w:t>
      </w:r>
    </w:p>
    <w:p w14:paraId="2A451122"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36AF02A5"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73053DBE" w14:textId="77777777" w:rsidR="00834AFD" w:rsidRDefault="00834AFD">
      <w:pPr>
        <w:widowControl w:val="0"/>
        <w:autoSpaceDE w:val="0"/>
        <w:autoSpaceDN w:val="0"/>
        <w:adjustRightInd w:val="0"/>
        <w:spacing w:after="0" w:line="240" w:lineRule="auto"/>
        <w:rPr>
          <w:rFonts w:ascii="TimesNewRomanPSMT" w:hAnsi="TimesNewRomanPSMT" w:cs="TimesNewRomanPSMT"/>
          <w:b/>
          <w:bCs/>
          <w:kern w:val="1"/>
          <w:sz w:val="24"/>
          <w:szCs w:val="24"/>
        </w:rPr>
      </w:pPr>
    </w:p>
    <w:p w14:paraId="2B1E9F01" w14:textId="5AAAAD5E"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i/>
          <w:iCs/>
          <w:kern w:val="1"/>
          <w:sz w:val="24"/>
          <w:szCs w:val="24"/>
        </w:rPr>
      </w:pPr>
      <w:r w:rsidRPr="002F7AB9">
        <w:rPr>
          <w:rFonts w:ascii="TimesNewRomanPSMT" w:hAnsi="TimesNewRomanPSMT" w:cs="TimesNewRomanPSMT"/>
          <w:b/>
          <w:bCs/>
          <w:kern w:val="1"/>
          <w:sz w:val="24"/>
          <w:szCs w:val="24"/>
        </w:rPr>
        <w:lastRenderedPageBreak/>
        <w:t>Frances Barber</w:t>
      </w:r>
      <w:r w:rsidR="00834AFD">
        <w:rPr>
          <w:rFonts w:ascii="TimesNewRomanPSMT" w:hAnsi="TimesNewRomanPSMT" w:cs="TimesNewRomanPSMT"/>
          <w:kern w:val="1"/>
          <w:sz w:val="24"/>
          <w:szCs w:val="24"/>
        </w:rPr>
        <w:t xml:space="preserve"> (The Princess)</w:t>
      </w:r>
    </w:p>
    <w:p w14:paraId="50C6C24D"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p>
    <w:p w14:paraId="7418F51D"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A </w:t>
      </w:r>
      <w:r w:rsidR="00834AFD">
        <w:rPr>
          <w:rFonts w:ascii="TimesNewRomanPSMT" w:hAnsi="TimesNewRomanPSMT" w:cs="TimesNewRomanPSMT"/>
          <w:kern w:val="1"/>
          <w:sz w:val="24"/>
          <w:szCs w:val="24"/>
        </w:rPr>
        <w:t>well-</w:t>
      </w:r>
      <w:r w:rsidRPr="002F7AB9">
        <w:rPr>
          <w:rFonts w:ascii="TimesNewRomanPSMT" w:hAnsi="TimesNewRomanPSMT" w:cs="TimesNewRomanPSMT"/>
          <w:kern w:val="1"/>
          <w:sz w:val="24"/>
          <w:szCs w:val="24"/>
        </w:rPr>
        <w:t xml:space="preserve">respected stage performer, </w:t>
      </w:r>
      <w:r w:rsidR="00834AFD">
        <w:rPr>
          <w:rFonts w:ascii="TimesNewRomanPSMT" w:hAnsi="TimesNewRomanPSMT" w:cs="TimesNewRomanPSMT"/>
          <w:kern w:val="1"/>
          <w:sz w:val="24"/>
          <w:szCs w:val="24"/>
        </w:rPr>
        <w:t xml:space="preserve">Frances </w:t>
      </w:r>
      <w:r w:rsidRPr="002F7AB9">
        <w:rPr>
          <w:rFonts w:ascii="TimesNewRomanPSMT" w:hAnsi="TimesNewRomanPSMT" w:cs="TimesNewRomanPSMT"/>
          <w:kern w:val="1"/>
          <w:sz w:val="24"/>
          <w:szCs w:val="24"/>
        </w:rPr>
        <w:t xml:space="preserve">Barber has been a crucial presence in many National Theatre and Royal Shakespeare productions over the last three decades, with roles ranging from Orphelia in </w:t>
      </w:r>
      <w:r w:rsidRPr="002F7AB9">
        <w:rPr>
          <w:rFonts w:ascii="TimesNewRomanPSMT" w:hAnsi="TimesNewRomanPSMT" w:cs="TimesNewRomanPSMT"/>
          <w:i/>
          <w:iCs/>
          <w:kern w:val="1"/>
          <w:sz w:val="24"/>
          <w:szCs w:val="24"/>
        </w:rPr>
        <w:t>Hamlet</w:t>
      </w:r>
      <w:r w:rsidRPr="002F7AB9">
        <w:rPr>
          <w:rFonts w:ascii="TimesNewRomanPSMT" w:hAnsi="TimesNewRomanPSMT" w:cs="TimesNewRomanPSMT"/>
          <w:kern w:val="1"/>
          <w:sz w:val="24"/>
          <w:szCs w:val="24"/>
        </w:rPr>
        <w:t xml:space="preserve"> for the Royal Shakespeare Comapny to Eliza Doolittle in </w:t>
      </w:r>
      <w:r w:rsidRPr="002F7AB9">
        <w:rPr>
          <w:rFonts w:ascii="TimesNewRomanPSMT" w:hAnsi="TimesNewRomanPSMT" w:cs="TimesNewRomanPSMT"/>
          <w:i/>
          <w:iCs/>
          <w:kern w:val="1"/>
          <w:sz w:val="24"/>
          <w:szCs w:val="24"/>
        </w:rPr>
        <w:t>Pygmalion</w:t>
      </w:r>
      <w:r w:rsidRPr="002F7AB9">
        <w:rPr>
          <w:rFonts w:ascii="TimesNewRomanPSMT" w:hAnsi="TimesNewRomanPSMT" w:cs="TimesNewRomanPSMT"/>
          <w:kern w:val="1"/>
          <w:sz w:val="24"/>
          <w:szCs w:val="24"/>
        </w:rPr>
        <w:t xml:space="preserve"> for the National Theatre</w:t>
      </w:r>
      <w:r w:rsidR="00834AFD">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Her many big screen appearances include: </w:t>
      </w:r>
      <w:r w:rsidRPr="002F7AB9">
        <w:rPr>
          <w:rFonts w:ascii="TimesNewRomanPSMT" w:hAnsi="TimesNewRomanPSMT" w:cs="TimesNewRomanPSMT"/>
          <w:i/>
          <w:iCs/>
          <w:kern w:val="1"/>
          <w:sz w:val="24"/>
          <w:szCs w:val="24"/>
        </w:rPr>
        <w:t>A Zed and Two</w:t>
      </w:r>
      <w:r w:rsidRPr="002F7AB9">
        <w:rPr>
          <w:rFonts w:ascii="TimesNewRomanPSMT" w:hAnsi="TimesNewRomanPSMT" w:cs="TimesNewRomanPSMT"/>
          <w:kern w:val="1"/>
          <w:sz w:val="24"/>
          <w:szCs w:val="24"/>
        </w:rPr>
        <w:t xml:space="preserve"> </w:t>
      </w:r>
      <w:r w:rsidRPr="002F7AB9">
        <w:rPr>
          <w:rFonts w:ascii="TimesNewRomanPSMT" w:hAnsi="TimesNewRomanPSMT" w:cs="TimesNewRomanPSMT"/>
          <w:i/>
          <w:iCs/>
          <w:kern w:val="1"/>
          <w:sz w:val="24"/>
          <w:szCs w:val="24"/>
        </w:rPr>
        <w:t>Noughts</w:t>
      </w:r>
      <w:r w:rsidRPr="002F7AB9">
        <w:rPr>
          <w:rFonts w:ascii="TimesNewRomanPSMT" w:hAnsi="TimesNewRomanPSMT" w:cs="TimesNewRomanPSMT"/>
          <w:kern w:val="1"/>
          <w:sz w:val="24"/>
          <w:szCs w:val="24"/>
        </w:rPr>
        <w:t xml:space="preserve"> (1985); </w:t>
      </w:r>
      <w:r w:rsidRPr="002F7AB9">
        <w:rPr>
          <w:rFonts w:ascii="TimesNewRomanPSMT" w:hAnsi="TimesNewRomanPSMT" w:cs="TimesNewRomanPSMT"/>
          <w:i/>
          <w:iCs/>
          <w:kern w:val="1"/>
          <w:sz w:val="24"/>
          <w:szCs w:val="24"/>
        </w:rPr>
        <w:t>Prick Up Your Ears</w:t>
      </w:r>
      <w:r w:rsidRPr="002F7AB9">
        <w:rPr>
          <w:rFonts w:ascii="TimesNewRomanPSMT" w:hAnsi="TimesNewRomanPSMT" w:cs="TimesNewRomanPSMT"/>
          <w:kern w:val="1"/>
          <w:sz w:val="24"/>
          <w:szCs w:val="24"/>
        </w:rPr>
        <w:t xml:space="preserve"> (1987); </w:t>
      </w:r>
      <w:r w:rsidRPr="002F7AB9">
        <w:rPr>
          <w:rFonts w:ascii="TimesNewRomanPSMT" w:hAnsi="TimesNewRomanPSMT" w:cs="TimesNewRomanPSMT"/>
          <w:i/>
          <w:iCs/>
          <w:kern w:val="1"/>
          <w:sz w:val="24"/>
          <w:szCs w:val="24"/>
        </w:rPr>
        <w:t>Sammy and Rosie Get Laid</w:t>
      </w:r>
      <w:r w:rsidRPr="002F7AB9">
        <w:rPr>
          <w:rFonts w:ascii="TimesNewRomanPSMT" w:hAnsi="TimesNewRomanPSMT" w:cs="TimesNewRomanPSMT"/>
          <w:kern w:val="1"/>
          <w:sz w:val="24"/>
          <w:szCs w:val="24"/>
        </w:rPr>
        <w:t xml:space="preserve"> (1987); </w:t>
      </w:r>
      <w:r w:rsidRPr="002F7AB9">
        <w:rPr>
          <w:rFonts w:ascii="TimesNewRomanPSMT" w:hAnsi="TimesNewRomanPSMT" w:cs="TimesNewRomanPSMT"/>
          <w:i/>
          <w:iCs/>
          <w:kern w:val="1"/>
          <w:sz w:val="24"/>
          <w:szCs w:val="24"/>
        </w:rPr>
        <w:t xml:space="preserve">Secret Friends </w:t>
      </w:r>
      <w:r w:rsidR="00834AFD">
        <w:rPr>
          <w:rFonts w:ascii="TimesNewRomanPSMT" w:hAnsi="TimesNewRomanPSMT" w:cs="TimesNewRomanPSMT"/>
          <w:kern w:val="1"/>
          <w:sz w:val="24"/>
          <w:szCs w:val="24"/>
        </w:rPr>
        <w:t>(1991);</w:t>
      </w:r>
      <w:r w:rsidRPr="002F7AB9">
        <w:rPr>
          <w:rFonts w:ascii="TimesNewRomanPSMT" w:hAnsi="TimesNewRomanPSMT" w:cs="TimesNewRomanPSMT"/>
          <w:kern w:val="1"/>
          <w:sz w:val="24"/>
          <w:szCs w:val="24"/>
        </w:rPr>
        <w:t xml:space="preserve"> </w:t>
      </w:r>
      <w:r w:rsidRPr="002F7AB9">
        <w:rPr>
          <w:rFonts w:ascii="TimesNewRomanPSMT" w:hAnsi="TimesNewRomanPSMT" w:cs="TimesNewRomanPSMT"/>
          <w:i/>
          <w:iCs/>
          <w:kern w:val="1"/>
          <w:sz w:val="24"/>
          <w:szCs w:val="24"/>
        </w:rPr>
        <w:t xml:space="preserve">Soft Top, Hard Shoulder </w:t>
      </w:r>
      <w:r w:rsidR="00834AFD">
        <w:rPr>
          <w:rFonts w:ascii="TimesNewRomanPSMT" w:hAnsi="TimesNewRomanPSMT" w:cs="TimesNewRomanPSMT"/>
          <w:kern w:val="1"/>
          <w:sz w:val="24"/>
          <w:szCs w:val="24"/>
        </w:rPr>
        <w:t xml:space="preserve">(1992); </w:t>
      </w:r>
      <w:r w:rsidRPr="002F7AB9">
        <w:rPr>
          <w:rFonts w:ascii="TimesNewRomanPSMT" w:hAnsi="TimesNewRomanPSMT" w:cs="TimesNewRomanPSMT"/>
          <w:i/>
          <w:iCs/>
          <w:kern w:val="1"/>
          <w:sz w:val="24"/>
          <w:szCs w:val="24"/>
        </w:rPr>
        <w:t>Still Crazy</w:t>
      </w:r>
      <w:r w:rsidR="00834AFD">
        <w:rPr>
          <w:rFonts w:ascii="TimesNewRomanPSMT" w:hAnsi="TimesNewRomanPSMT" w:cs="TimesNewRomanPSMT"/>
          <w:kern w:val="1"/>
          <w:sz w:val="24"/>
          <w:szCs w:val="24"/>
        </w:rPr>
        <w:t xml:space="preserve"> (1998); </w:t>
      </w:r>
      <w:r w:rsidR="00834AFD">
        <w:rPr>
          <w:rFonts w:ascii="TimesNewRomanPSMT" w:hAnsi="TimesNewRomanPSMT" w:cs="TimesNewRomanPSMT"/>
          <w:i/>
          <w:iCs/>
          <w:kern w:val="1"/>
          <w:sz w:val="24"/>
          <w:szCs w:val="24"/>
        </w:rPr>
        <w:t>The Escort</w:t>
      </w:r>
      <w:r w:rsidRPr="002F7AB9">
        <w:rPr>
          <w:rFonts w:ascii="TimesNewRomanPSMT" w:hAnsi="TimesNewRomanPSMT" w:cs="TimesNewRomanPSMT"/>
          <w:i/>
          <w:iCs/>
          <w:kern w:val="1"/>
          <w:sz w:val="24"/>
          <w:szCs w:val="24"/>
        </w:rPr>
        <w:t xml:space="preserve"> </w:t>
      </w:r>
      <w:r w:rsidRPr="002F7AB9">
        <w:rPr>
          <w:rFonts w:ascii="TimesNewRomanPSMT" w:hAnsi="TimesNewRomanPSMT" w:cs="TimesNewRomanPSMT"/>
          <w:kern w:val="1"/>
          <w:sz w:val="24"/>
          <w:szCs w:val="24"/>
        </w:rPr>
        <w:t xml:space="preserve">(1999) </w:t>
      </w:r>
      <w:r w:rsidRPr="002F7AB9">
        <w:rPr>
          <w:rFonts w:ascii="TimesNewRomanPSMT" w:hAnsi="TimesNewRomanPSMT" w:cs="TimesNewRomanPSMT"/>
          <w:i/>
          <w:iCs/>
          <w:kern w:val="1"/>
          <w:sz w:val="24"/>
          <w:szCs w:val="24"/>
        </w:rPr>
        <w:t>Shiner</w:t>
      </w:r>
      <w:r w:rsidRPr="002F7AB9">
        <w:rPr>
          <w:rFonts w:ascii="TimesNewRomanPSMT" w:hAnsi="TimesNewRomanPSMT" w:cs="TimesNewRomanPSMT"/>
          <w:kern w:val="1"/>
          <w:sz w:val="24"/>
          <w:szCs w:val="24"/>
        </w:rPr>
        <w:t xml:space="preserve"> (2000), </w:t>
      </w:r>
      <w:r w:rsidRPr="002F7AB9">
        <w:rPr>
          <w:rFonts w:ascii="TimesNewRomanPSMT" w:hAnsi="TimesNewRomanPSMT" w:cs="TimesNewRomanPSMT"/>
          <w:i/>
          <w:iCs/>
          <w:kern w:val="1"/>
          <w:sz w:val="24"/>
          <w:szCs w:val="24"/>
        </w:rPr>
        <w:t>Goal</w:t>
      </w:r>
      <w:r w:rsidRPr="002F7AB9">
        <w:rPr>
          <w:rFonts w:ascii="TimesNewRomanPSMT" w:hAnsi="TimesNewRomanPSMT" w:cs="TimesNewRomanPSMT"/>
          <w:kern w:val="1"/>
          <w:sz w:val="24"/>
          <w:szCs w:val="24"/>
        </w:rPr>
        <w:t xml:space="preserve"> (2005) and </w:t>
      </w:r>
      <w:r w:rsidRPr="002F7AB9">
        <w:rPr>
          <w:rFonts w:ascii="TimesNewRomanPSMT" w:hAnsi="TimesNewRomanPSMT" w:cs="TimesNewRomanPSMT"/>
          <w:i/>
          <w:iCs/>
          <w:kern w:val="1"/>
          <w:sz w:val="24"/>
          <w:szCs w:val="24"/>
        </w:rPr>
        <w:t>Goal II</w:t>
      </w:r>
      <w:r w:rsidRPr="002F7AB9">
        <w:rPr>
          <w:rFonts w:ascii="TimesNewRomanPSMT" w:hAnsi="TimesNewRomanPSMT" w:cs="TimesNewRomanPSMT"/>
          <w:kern w:val="1"/>
          <w:sz w:val="24"/>
          <w:szCs w:val="24"/>
        </w:rPr>
        <w:t xml:space="preserve"> (2007).        </w:t>
      </w:r>
    </w:p>
    <w:p w14:paraId="7C803E03"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5ED7E942"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Barber's </w:t>
      </w:r>
      <w:r w:rsidR="00834AFD">
        <w:rPr>
          <w:rFonts w:ascii="TimesNewRomanPSMT" w:hAnsi="TimesNewRomanPSMT" w:cs="TimesNewRomanPSMT"/>
          <w:kern w:val="1"/>
          <w:sz w:val="24"/>
          <w:szCs w:val="24"/>
        </w:rPr>
        <w:t>more recent films</w:t>
      </w:r>
      <w:r w:rsidRPr="002F7AB9">
        <w:rPr>
          <w:rFonts w:ascii="TimesNewRomanPSMT" w:hAnsi="TimesNewRomanPSMT" w:cs="TimesNewRomanPSMT"/>
          <w:kern w:val="1"/>
          <w:sz w:val="24"/>
          <w:szCs w:val="24"/>
        </w:rPr>
        <w:t xml:space="preserve"> include: </w:t>
      </w:r>
      <w:r w:rsidRPr="002F7AB9">
        <w:rPr>
          <w:rFonts w:ascii="TimesNewRomanPSMT" w:hAnsi="TimesNewRomanPSMT" w:cs="TimesNewRomanPSMT"/>
          <w:i/>
          <w:iCs/>
          <w:kern w:val="1"/>
          <w:sz w:val="24"/>
          <w:szCs w:val="24"/>
        </w:rPr>
        <w:t>Film Stars Don't Die in Liverpool</w:t>
      </w:r>
      <w:r w:rsidR="00834AFD">
        <w:rPr>
          <w:rFonts w:ascii="TimesNewRomanPSMT" w:hAnsi="TimesNewRomanPSMT" w:cs="TimesNewRomanPSMT"/>
          <w:kern w:val="1"/>
          <w:sz w:val="24"/>
          <w:szCs w:val="24"/>
        </w:rPr>
        <w:t xml:space="preserve"> (2017), in which Annette Be</w:t>
      </w:r>
      <w:r w:rsidRPr="002F7AB9">
        <w:rPr>
          <w:rFonts w:ascii="TimesNewRomanPSMT" w:hAnsi="TimesNewRomanPSMT" w:cs="TimesNewRomanPSMT"/>
          <w:kern w:val="1"/>
          <w:sz w:val="24"/>
          <w:szCs w:val="24"/>
        </w:rPr>
        <w:t xml:space="preserve">ning plays Hollywood legend Gloria Grahame; </w:t>
      </w:r>
      <w:r w:rsidRPr="002F7AB9">
        <w:rPr>
          <w:rFonts w:ascii="TimesNewRomanPSMT" w:hAnsi="TimesNewRomanPSMT" w:cs="TimesNewRomanPSMT"/>
          <w:i/>
          <w:iCs/>
          <w:kern w:val="1"/>
          <w:sz w:val="24"/>
          <w:szCs w:val="24"/>
        </w:rPr>
        <w:t>The Bookshop</w:t>
      </w:r>
      <w:r w:rsidRPr="002F7AB9">
        <w:rPr>
          <w:rFonts w:ascii="TimesNewRomanPSMT" w:hAnsi="TimesNewRomanPSMT" w:cs="TimesNewRomanPSMT"/>
          <w:kern w:val="1"/>
          <w:sz w:val="24"/>
          <w:szCs w:val="24"/>
        </w:rPr>
        <w:t xml:space="preserve"> (2017), with Emily Mortimer and Bill Nighy; and </w:t>
      </w:r>
      <w:r w:rsidRPr="002F7AB9">
        <w:rPr>
          <w:rFonts w:ascii="TimesNewRomanPSMT" w:hAnsi="TimesNewRomanPSMT" w:cs="TimesNewRomanPSMT"/>
          <w:i/>
          <w:iCs/>
          <w:kern w:val="1"/>
          <w:sz w:val="24"/>
          <w:szCs w:val="24"/>
        </w:rPr>
        <w:t>The Escape</w:t>
      </w:r>
      <w:r w:rsidRPr="002F7AB9">
        <w:rPr>
          <w:rFonts w:ascii="TimesNewRomanPSMT" w:hAnsi="TimesNewRomanPSMT" w:cs="TimesNewRomanPSMT"/>
          <w:kern w:val="1"/>
          <w:sz w:val="24"/>
          <w:szCs w:val="24"/>
        </w:rPr>
        <w:t xml:space="preserve"> (2017), with Gemma Arterton.  </w:t>
      </w:r>
    </w:p>
    <w:p w14:paraId="1C1C5FAC"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078F0308"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14741091" w14:textId="60C9D353" w:rsidR="00B324F4" w:rsidRPr="002F7AB9"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r w:rsidRPr="002F7AB9">
        <w:rPr>
          <w:rFonts w:ascii="TimesNewRomanPSMT" w:hAnsi="TimesNewRomanPSMT" w:cs="TimesNewRomanPSMT"/>
          <w:b/>
          <w:bCs/>
          <w:kern w:val="1"/>
          <w:sz w:val="24"/>
          <w:szCs w:val="24"/>
        </w:rPr>
        <w:t>Robin Hellier</w:t>
      </w:r>
      <w:r w:rsidR="00834AFD">
        <w:rPr>
          <w:rFonts w:ascii="TimesNewRomanPSMT" w:hAnsi="TimesNewRomanPSMT" w:cs="TimesNewRomanPSMT"/>
          <w:kern w:val="1"/>
          <w:sz w:val="24"/>
          <w:szCs w:val="24"/>
        </w:rPr>
        <w:tab/>
        <w:t>(Cornelius)</w:t>
      </w:r>
    </w:p>
    <w:p w14:paraId="43AC492B"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p>
    <w:p w14:paraId="437FBCD4"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Robin Hellier has taken supporting roles in all four of director Hadi Hajaig's films to date: </w:t>
      </w:r>
      <w:r w:rsidRPr="002F7AB9">
        <w:rPr>
          <w:rFonts w:ascii="TimesNewRomanPSMT" w:hAnsi="TimesNewRomanPSMT" w:cs="TimesNewRomanPSMT"/>
          <w:i/>
          <w:iCs/>
          <w:kern w:val="1"/>
          <w:sz w:val="24"/>
          <w:szCs w:val="24"/>
        </w:rPr>
        <w:t>The Late Twentieth</w:t>
      </w:r>
      <w:r w:rsidRPr="002F7AB9">
        <w:rPr>
          <w:rFonts w:ascii="TimesNewRomanPSMT" w:hAnsi="TimesNewRomanPSMT" w:cs="TimesNewRomanPSMT"/>
          <w:kern w:val="1"/>
          <w:sz w:val="24"/>
          <w:szCs w:val="24"/>
        </w:rPr>
        <w:t xml:space="preserve"> (2002), </w:t>
      </w:r>
      <w:r w:rsidRPr="002F7AB9">
        <w:rPr>
          <w:rFonts w:ascii="TimesNewRomanPSMT" w:hAnsi="TimesNewRomanPSMT" w:cs="TimesNewRomanPSMT"/>
          <w:i/>
          <w:iCs/>
          <w:kern w:val="1"/>
          <w:sz w:val="24"/>
          <w:szCs w:val="24"/>
        </w:rPr>
        <w:t>Puritan</w:t>
      </w:r>
      <w:r w:rsidRPr="002F7AB9">
        <w:rPr>
          <w:rFonts w:ascii="TimesNewRomanPSMT" w:hAnsi="TimesNewRomanPSMT" w:cs="TimesNewRomanPSMT"/>
          <w:kern w:val="1"/>
          <w:sz w:val="24"/>
          <w:szCs w:val="24"/>
        </w:rPr>
        <w:t xml:space="preserve"> (2005), </w:t>
      </w:r>
      <w:r w:rsidRPr="002F7AB9">
        <w:rPr>
          <w:rFonts w:ascii="TimesNewRomanPSMT" w:hAnsi="TimesNewRomanPSMT" w:cs="TimesNewRomanPSMT"/>
          <w:i/>
          <w:iCs/>
          <w:kern w:val="1"/>
          <w:sz w:val="24"/>
          <w:szCs w:val="24"/>
        </w:rPr>
        <w:t>Cleanskin</w:t>
      </w:r>
      <w:r w:rsidRPr="002F7AB9">
        <w:rPr>
          <w:rFonts w:ascii="TimesNewRomanPSMT" w:hAnsi="TimesNewRomanPSMT" w:cs="TimesNewRomanPSMT"/>
          <w:kern w:val="1"/>
          <w:sz w:val="24"/>
          <w:szCs w:val="24"/>
        </w:rPr>
        <w:t xml:space="preserve"> (20011) and</w:t>
      </w:r>
      <w:r w:rsidR="00834AFD">
        <w:rPr>
          <w:rFonts w:ascii="TimesNewRomanPSMT" w:hAnsi="TimesNewRomanPSMT" w:cs="TimesNewRomanPSMT"/>
          <w:kern w:val="1"/>
          <w:sz w:val="24"/>
          <w:szCs w:val="24"/>
        </w:rPr>
        <w:t xml:space="preserve"> now</w:t>
      </w:r>
      <w:r w:rsidRPr="002F7AB9">
        <w:rPr>
          <w:rFonts w:ascii="TimesNewRomanPSMT" w:hAnsi="TimesNewRomanPSMT" w:cs="TimesNewRomanPSMT"/>
          <w:kern w:val="1"/>
          <w:sz w:val="24"/>
          <w:szCs w:val="24"/>
        </w:rPr>
        <w:t xml:space="preserve"> </w:t>
      </w:r>
      <w:r w:rsidRPr="002F7AB9">
        <w:rPr>
          <w:rFonts w:ascii="TimesNewRomanPSMT" w:hAnsi="TimesNewRomanPSMT" w:cs="TimesNewRomanPSMT"/>
          <w:i/>
          <w:iCs/>
          <w:kern w:val="1"/>
          <w:sz w:val="24"/>
          <w:szCs w:val="24"/>
        </w:rPr>
        <w:t>Blue Iguana</w:t>
      </w:r>
      <w:r w:rsidRPr="002F7AB9">
        <w:rPr>
          <w:rFonts w:ascii="TimesNewRomanPSMT" w:hAnsi="TimesNewRomanPSMT" w:cs="TimesNewRomanPSMT"/>
          <w:kern w:val="1"/>
          <w:sz w:val="24"/>
          <w:szCs w:val="24"/>
        </w:rPr>
        <w:t xml:space="preserve">. Hellier's other credits includes episodes of the TV series </w:t>
      </w:r>
      <w:r w:rsidRPr="002F7AB9">
        <w:rPr>
          <w:rFonts w:ascii="TimesNewRomanPSMT" w:hAnsi="TimesNewRomanPSMT" w:cs="TimesNewRomanPSMT"/>
          <w:i/>
          <w:iCs/>
          <w:kern w:val="1"/>
          <w:sz w:val="24"/>
          <w:szCs w:val="24"/>
        </w:rPr>
        <w:t>The Bill</w:t>
      </w:r>
      <w:r w:rsidRPr="002F7AB9">
        <w:rPr>
          <w:rFonts w:ascii="TimesNewRomanPSMT" w:hAnsi="TimesNewRomanPSMT" w:cs="TimesNewRomanPSMT"/>
          <w:kern w:val="1"/>
          <w:sz w:val="24"/>
          <w:szCs w:val="24"/>
        </w:rPr>
        <w:t xml:space="preserve">, </w:t>
      </w:r>
      <w:r w:rsidRPr="002F7AB9">
        <w:rPr>
          <w:rFonts w:ascii="TimesNewRomanPSMT" w:hAnsi="TimesNewRomanPSMT" w:cs="TimesNewRomanPSMT"/>
          <w:i/>
          <w:iCs/>
          <w:kern w:val="1"/>
          <w:sz w:val="24"/>
          <w:szCs w:val="24"/>
        </w:rPr>
        <w:t>Hearts and Bones</w:t>
      </w:r>
      <w:r w:rsidRPr="002F7AB9">
        <w:rPr>
          <w:rFonts w:ascii="TimesNewRomanPSMT" w:hAnsi="TimesNewRomanPSMT" w:cs="TimesNewRomanPSMT"/>
          <w:kern w:val="1"/>
          <w:sz w:val="24"/>
          <w:szCs w:val="24"/>
        </w:rPr>
        <w:t xml:space="preserve"> and </w:t>
      </w:r>
      <w:r w:rsidRPr="002F7AB9">
        <w:rPr>
          <w:rFonts w:ascii="TimesNewRomanPSMT" w:hAnsi="TimesNewRomanPSMT" w:cs="TimesNewRomanPSMT"/>
          <w:i/>
          <w:iCs/>
          <w:kern w:val="1"/>
          <w:sz w:val="24"/>
          <w:szCs w:val="24"/>
        </w:rPr>
        <w:t>Casualty</w:t>
      </w:r>
      <w:r w:rsidRPr="002F7AB9">
        <w:rPr>
          <w:rFonts w:ascii="TimesNewRomanPSMT" w:hAnsi="TimesNewRomanPSMT" w:cs="TimesNewRomanPSMT"/>
          <w:kern w:val="1"/>
          <w:sz w:val="24"/>
          <w:szCs w:val="24"/>
        </w:rPr>
        <w:t xml:space="preserve">.  </w:t>
      </w:r>
    </w:p>
    <w:p w14:paraId="167BF26D"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2C0FF82C"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kern w:val="1"/>
          <w:sz w:val="24"/>
          <w:szCs w:val="24"/>
        </w:rPr>
      </w:pPr>
    </w:p>
    <w:p w14:paraId="7BB068C7"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i/>
          <w:iCs/>
          <w:kern w:val="1"/>
          <w:sz w:val="24"/>
          <w:szCs w:val="24"/>
        </w:rPr>
      </w:pPr>
      <w:r w:rsidRPr="002F7AB9">
        <w:rPr>
          <w:rFonts w:ascii="TimesNewRomanPSMT" w:hAnsi="TimesNewRomanPSMT" w:cs="TimesNewRomanPSMT"/>
          <w:b/>
          <w:bCs/>
          <w:kern w:val="1"/>
          <w:sz w:val="24"/>
          <w:szCs w:val="24"/>
        </w:rPr>
        <w:t>Pedro Lloyd Gardiner</w:t>
      </w:r>
      <w:r w:rsidR="00834AFD">
        <w:rPr>
          <w:rFonts w:ascii="TimesNewRomanPSMT" w:hAnsi="TimesNewRomanPSMT" w:cs="TimesNewRomanPSMT"/>
          <w:b/>
          <w:bCs/>
          <w:kern w:val="1"/>
          <w:sz w:val="24"/>
          <w:szCs w:val="24"/>
        </w:rPr>
        <w:t xml:space="preserve"> </w:t>
      </w:r>
      <w:r w:rsidR="00834AFD" w:rsidRPr="00834AFD">
        <w:rPr>
          <w:rFonts w:ascii="TimesNewRomanPSMT" w:hAnsi="TimesNewRomanPSMT" w:cs="TimesNewRomanPSMT"/>
          <w:bCs/>
          <w:kern w:val="1"/>
          <w:sz w:val="24"/>
          <w:szCs w:val="24"/>
        </w:rPr>
        <w:t>(George)</w:t>
      </w:r>
      <w:r w:rsidRPr="002F7AB9">
        <w:rPr>
          <w:rFonts w:ascii="TimesNewRomanPSMT" w:hAnsi="TimesNewRomanPSMT" w:cs="TimesNewRomanPSMT"/>
          <w:kern w:val="1"/>
          <w:sz w:val="24"/>
          <w:szCs w:val="24"/>
        </w:rPr>
        <w:tab/>
        <w:t xml:space="preserve">          </w:t>
      </w:r>
      <w:r w:rsidR="00834AFD">
        <w:rPr>
          <w:rFonts w:ascii="TimesNewRomanPSMT" w:hAnsi="TimesNewRomanPSMT" w:cs="TimesNewRomanPSMT"/>
          <w:i/>
          <w:iCs/>
          <w:kern w:val="1"/>
          <w:sz w:val="24"/>
          <w:szCs w:val="24"/>
        </w:rPr>
        <w:t xml:space="preserve"> </w:t>
      </w:r>
    </w:p>
    <w:p w14:paraId="39B08E5C"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p>
    <w:p w14:paraId="455220D6"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r w:rsidRPr="002F7AB9">
        <w:rPr>
          <w:rFonts w:ascii="TimesNewRomanPSMT" w:hAnsi="TimesNewRomanPSMT" w:cs="TimesNewRomanPSMT"/>
          <w:kern w:val="1"/>
          <w:sz w:val="24"/>
          <w:szCs w:val="24"/>
        </w:rPr>
        <w:t xml:space="preserve">Pedro Lloyd Gardiner has a wonderfully sonorous deep voice which would do justice to Orson Welles. </w:t>
      </w:r>
      <w:r w:rsidR="00834AFD">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His authorative vocal chords certainly help explain his casting in two major historical epics. </w:t>
      </w:r>
      <w:r w:rsidR="00834AFD">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These are the TV mini-series </w:t>
      </w:r>
      <w:r w:rsidRPr="002F7AB9">
        <w:rPr>
          <w:rFonts w:ascii="TimesNewRomanPSMT" w:hAnsi="TimesNewRomanPSMT" w:cs="TimesNewRomanPSMT"/>
          <w:i/>
          <w:iCs/>
          <w:kern w:val="1"/>
          <w:sz w:val="24"/>
          <w:szCs w:val="24"/>
        </w:rPr>
        <w:t>The Red Tent</w:t>
      </w:r>
      <w:r w:rsidRPr="002F7AB9">
        <w:rPr>
          <w:rFonts w:ascii="TimesNewRomanPSMT" w:hAnsi="TimesNewRomanPSMT" w:cs="TimesNewRomanPSMT"/>
          <w:kern w:val="1"/>
          <w:sz w:val="24"/>
          <w:szCs w:val="24"/>
        </w:rPr>
        <w:t>, about the 12 tribes of Is</w:t>
      </w:r>
      <w:r w:rsidR="00834AFD">
        <w:rPr>
          <w:rFonts w:ascii="TimesNewRomanPSMT" w:hAnsi="TimesNewRomanPSMT" w:cs="TimesNewRomanPSMT"/>
          <w:kern w:val="1"/>
          <w:sz w:val="24"/>
          <w:szCs w:val="24"/>
        </w:rPr>
        <w:t>rael, in which he played Levi; a</w:t>
      </w:r>
      <w:r w:rsidRPr="002F7AB9">
        <w:rPr>
          <w:rFonts w:ascii="TimesNewRomanPSMT" w:hAnsi="TimesNewRomanPSMT" w:cs="TimesNewRomanPSMT"/>
          <w:kern w:val="1"/>
          <w:sz w:val="24"/>
          <w:szCs w:val="24"/>
        </w:rPr>
        <w:t xml:space="preserve">nd the 2015 TV series </w:t>
      </w:r>
      <w:r w:rsidRPr="002F7AB9">
        <w:rPr>
          <w:rFonts w:ascii="TimesNewRomanPSMT" w:hAnsi="TimesNewRomanPSMT" w:cs="TimesNewRomanPSMT"/>
          <w:i/>
          <w:iCs/>
          <w:kern w:val="1"/>
          <w:sz w:val="24"/>
          <w:szCs w:val="24"/>
        </w:rPr>
        <w:t xml:space="preserve">AD The Bible Continues, </w:t>
      </w:r>
      <w:r w:rsidRPr="002F7AB9">
        <w:rPr>
          <w:rFonts w:ascii="TimesNewRomanPSMT" w:hAnsi="TimesNewRomanPSMT" w:cs="TimesNewRomanPSMT"/>
          <w:kern w:val="1"/>
          <w:sz w:val="24"/>
          <w:szCs w:val="24"/>
        </w:rPr>
        <w:t xml:space="preserve">in which he plays Matthew. </w:t>
      </w:r>
      <w:r w:rsidR="00834AFD">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Gardiner also narrates the short sci-fi feature </w:t>
      </w:r>
      <w:r w:rsidRPr="002F7AB9">
        <w:rPr>
          <w:rFonts w:ascii="TimesNewRomanPSMT" w:hAnsi="TimesNewRomanPSMT" w:cs="TimesNewRomanPSMT"/>
          <w:i/>
          <w:iCs/>
          <w:kern w:val="1"/>
          <w:sz w:val="24"/>
          <w:szCs w:val="24"/>
        </w:rPr>
        <w:t>Evolutionary</w:t>
      </w:r>
      <w:r w:rsidRPr="002F7AB9">
        <w:rPr>
          <w:rFonts w:ascii="TimesNewRomanPSMT" w:hAnsi="TimesNewRomanPSMT" w:cs="TimesNewRomanPSMT"/>
          <w:kern w:val="1"/>
          <w:sz w:val="24"/>
          <w:szCs w:val="24"/>
        </w:rPr>
        <w:t xml:space="preserve"> (2015). </w:t>
      </w:r>
      <w:r w:rsidRPr="002F7AB9">
        <w:rPr>
          <w:rFonts w:ascii="TimesNewRomanPSMT" w:hAnsi="TimesNewRomanPSMT" w:cs="TimesNewRomanPSMT"/>
          <w:i/>
          <w:iCs/>
          <w:kern w:val="1"/>
          <w:sz w:val="24"/>
          <w:szCs w:val="24"/>
        </w:rPr>
        <w:t xml:space="preserve">     </w:t>
      </w:r>
    </w:p>
    <w:p w14:paraId="7AC27B2B"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11FC2120"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kern w:val="1"/>
          <w:sz w:val="24"/>
          <w:szCs w:val="24"/>
        </w:rPr>
      </w:pPr>
    </w:p>
    <w:p w14:paraId="108F8FE3"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r w:rsidRPr="002F7AB9">
        <w:rPr>
          <w:rFonts w:ascii="TimesNewRomanPSMT" w:hAnsi="TimesNewRomanPSMT" w:cs="TimesNewRomanPSMT"/>
          <w:b/>
          <w:bCs/>
          <w:kern w:val="1"/>
          <w:sz w:val="24"/>
          <w:szCs w:val="24"/>
        </w:rPr>
        <w:t>Andre Flynn</w:t>
      </w:r>
      <w:r w:rsidRPr="002F7AB9">
        <w:rPr>
          <w:rFonts w:ascii="TimesNewRomanPSMT" w:hAnsi="TimesNewRomanPSMT" w:cs="TimesNewRomanPSMT"/>
          <w:kern w:val="1"/>
          <w:sz w:val="24"/>
          <w:szCs w:val="24"/>
        </w:rPr>
        <w:tab/>
      </w:r>
      <w:r w:rsidR="00834AFD">
        <w:rPr>
          <w:rFonts w:ascii="TimesNewRomanPSMT" w:hAnsi="TimesNewRomanPSMT" w:cs="TimesNewRomanPSMT"/>
          <w:kern w:val="1"/>
          <w:sz w:val="24"/>
          <w:szCs w:val="24"/>
        </w:rPr>
        <w:t>(Silas)</w:t>
      </w:r>
      <w:r w:rsidRPr="002F7AB9">
        <w:rPr>
          <w:rFonts w:ascii="TimesNewRomanPSMT" w:hAnsi="TimesNewRomanPSMT" w:cs="TimesNewRomanPSMT"/>
          <w:kern w:val="1"/>
          <w:sz w:val="24"/>
          <w:szCs w:val="24"/>
        </w:rPr>
        <w:t xml:space="preserve">                          </w:t>
      </w:r>
      <w:r w:rsidR="00834AFD">
        <w:rPr>
          <w:rFonts w:ascii="TimesNewRomanPSMT" w:hAnsi="TimesNewRomanPSMT" w:cs="TimesNewRomanPSMT"/>
          <w:i/>
          <w:iCs/>
          <w:kern w:val="1"/>
          <w:sz w:val="24"/>
          <w:szCs w:val="24"/>
        </w:rPr>
        <w:t xml:space="preserve"> </w:t>
      </w:r>
    </w:p>
    <w:p w14:paraId="6E8FA0F9"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p>
    <w:p w14:paraId="171F626D" w14:textId="77777777" w:rsidR="00B324F4"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r w:rsidRPr="002F7AB9">
        <w:rPr>
          <w:rFonts w:ascii="TimesNewRomanPSMT" w:hAnsi="TimesNewRomanPSMT" w:cs="TimesNewRomanPSMT"/>
          <w:kern w:val="1"/>
          <w:sz w:val="24"/>
          <w:szCs w:val="24"/>
        </w:rPr>
        <w:t xml:space="preserve">Andre Flynn's previous credits include the role of Gaston across six 2016 episodes of the TV series </w:t>
      </w:r>
      <w:r w:rsidRPr="002F7AB9">
        <w:rPr>
          <w:rFonts w:ascii="TimesNewRomanPSMT" w:hAnsi="TimesNewRomanPSMT" w:cs="TimesNewRomanPSMT"/>
          <w:i/>
          <w:iCs/>
          <w:kern w:val="1"/>
          <w:sz w:val="24"/>
          <w:szCs w:val="24"/>
        </w:rPr>
        <w:t xml:space="preserve">The Musketeers. </w:t>
      </w:r>
      <w:r w:rsidR="00834AFD">
        <w:rPr>
          <w:rFonts w:ascii="TimesNewRomanPSMT" w:hAnsi="TimesNewRomanPSMT" w:cs="TimesNewRomanPSMT"/>
          <w:i/>
          <w:iCs/>
          <w:kern w:val="1"/>
          <w:sz w:val="24"/>
          <w:szCs w:val="24"/>
        </w:rPr>
        <w:t xml:space="preserve"> </w:t>
      </w:r>
      <w:r w:rsidRPr="002F7AB9">
        <w:rPr>
          <w:rFonts w:ascii="TimesNewRomanPSMT" w:hAnsi="TimesNewRomanPSMT" w:cs="TimesNewRomanPSMT"/>
          <w:kern w:val="1"/>
          <w:sz w:val="24"/>
          <w:szCs w:val="24"/>
        </w:rPr>
        <w:t xml:space="preserve">Flynn makes his theatrical film debut with </w:t>
      </w:r>
      <w:r w:rsidRPr="002F7AB9">
        <w:rPr>
          <w:rFonts w:ascii="TimesNewRomanPSMT" w:hAnsi="TimesNewRomanPSMT" w:cs="TimesNewRomanPSMT"/>
          <w:i/>
          <w:iCs/>
          <w:kern w:val="1"/>
          <w:sz w:val="24"/>
          <w:szCs w:val="24"/>
        </w:rPr>
        <w:t>Blue Iguana</w:t>
      </w:r>
      <w:r w:rsidRPr="002F7AB9">
        <w:rPr>
          <w:rFonts w:ascii="TimesNewRomanPSMT" w:hAnsi="TimesNewRomanPSMT" w:cs="TimesNewRomanPSMT"/>
          <w:kern w:val="1"/>
          <w:sz w:val="24"/>
          <w:szCs w:val="24"/>
        </w:rPr>
        <w:t xml:space="preserve">. </w:t>
      </w:r>
      <w:r w:rsidR="00834AFD">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He will next be seen on the big screen in a supporting role, alongside Charlie Hunnam and Tommy Flannagan, in director Michael Noer's new version of Henri Charriere's famous Devil's Island drama, </w:t>
      </w:r>
      <w:r w:rsidRPr="002F7AB9">
        <w:rPr>
          <w:rFonts w:ascii="TimesNewRomanPSMT" w:hAnsi="TimesNewRomanPSMT" w:cs="TimesNewRomanPSMT"/>
          <w:i/>
          <w:iCs/>
          <w:kern w:val="1"/>
          <w:sz w:val="24"/>
          <w:szCs w:val="24"/>
        </w:rPr>
        <w:t>Papillon.</w:t>
      </w:r>
      <w:r w:rsidRPr="002F7AB9">
        <w:rPr>
          <w:rFonts w:ascii="TimesNewRomanPSMT" w:hAnsi="TimesNewRomanPSMT" w:cs="TimesNewRomanPSMT"/>
          <w:kern w:val="1"/>
          <w:sz w:val="24"/>
          <w:szCs w:val="24"/>
        </w:rPr>
        <w:t xml:space="preserve"> </w:t>
      </w:r>
      <w:r w:rsidRPr="002F7AB9">
        <w:rPr>
          <w:rFonts w:ascii="TimesNewRomanPSMT" w:hAnsi="TimesNewRomanPSMT" w:cs="TimesNewRomanPSMT"/>
          <w:i/>
          <w:iCs/>
          <w:kern w:val="1"/>
          <w:sz w:val="24"/>
          <w:szCs w:val="24"/>
        </w:rPr>
        <w:t xml:space="preserve"> </w:t>
      </w:r>
    </w:p>
    <w:p w14:paraId="2A0FADB7" w14:textId="77777777" w:rsidR="00834AFD" w:rsidRPr="002F7AB9" w:rsidRDefault="00834AFD">
      <w:pPr>
        <w:widowControl w:val="0"/>
        <w:autoSpaceDE w:val="0"/>
        <w:autoSpaceDN w:val="0"/>
        <w:adjustRightInd w:val="0"/>
        <w:spacing w:after="0" w:line="240" w:lineRule="auto"/>
        <w:rPr>
          <w:rFonts w:ascii="TimesNewRomanPSMT" w:hAnsi="TimesNewRomanPSMT" w:cs="TimesNewRomanPSMT"/>
          <w:kern w:val="1"/>
          <w:sz w:val="24"/>
          <w:szCs w:val="24"/>
        </w:rPr>
      </w:pPr>
    </w:p>
    <w:p w14:paraId="36880F36"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1CBC5A45"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r w:rsidRPr="002F7AB9">
        <w:rPr>
          <w:rFonts w:ascii="TimesNewRomanPSMT" w:hAnsi="TimesNewRomanPSMT" w:cs="TimesNewRomanPSMT"/>
          <w:b/>
          <w:bCs/>
          <w:kern w:val="1"/>
          <w:sz w:val="24"/>
          <w:szCs w:val="24"/>
        </w:rPr>
        <w:t>Perry Jaques</w:t>
      </w:r>
      <w:r w:rsidR="00834AFD">
        <w:rPr>
          <w:rFonts w:ascii="TimesNewRomanPSMT" w:hAnsi="TimesNewRomanPSMT" w:cs="TimesNewRomanPSMT"/>
          <w:kern w:val="1"/>
          <w:sz w:val="24"/>
          <w:szCs w:val="24"/>
        </w:rPr>
        <w:tab/>
        <w:t>(Chris)</w:t>
      </w:r>
      <w:r w:rsidRPr="002F7AB9">
        <w:rPr>
          <w:rFonts w:ascii="TimesNewRomanPSMT" w:hAnsi="TimesNewRomanPSMT" w:cs="TimesNewRomanPSMT"/>
          <w:kern w:val="1"/>
          <w:sz w:val="24"/>
          <w:szCs w:val="24"/>
        </w:rPr>
        <w:t xml:space="preserve">                    </w:t>
      </w:r>
      <w:r w:rsidR="00834AFD">
        <w:rPr>
          <w:rFonts w:ascii="TimesNewRomanPSMT" w:hAnsi="TimesNewRomanPSMT" w:cs="TimesNewRomanPSMT"/>
          <w:i/>
          <w:iCs/>
          <w:kern w:val="1"/>
          <w:sz w:val="24"/>
          <w:szCs w:val="24"/>
        </w:rPr>
        <w:t xml:space="preserve"> </w:t>
      </w:r>
    </w:p>
    <w:p w14:paraId="00DFBFC5"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p>
    <w:p w14:paraId="22CC8C9C"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Graduating from the Birmingham School of Acting in 2015, </w:t>
      </w:r>
      <w:r w:rsidR="00834AFD">
        <w:rPr>
          <w:rFonts w:ascii="TimesNewRomanPSMT" w:hAnsi="TimesNewRomanPSMT" w:cs="TimesNewRomanPSMT"/>
          <w:kern w:val="1"/>
          <w:sz w:val="24"/>
          <w:szCs w:val="24"/>
        </w:rPr>
        <w:t>Perry Jaques’</w:t>
      </w:r>
      <w:r w:rsidRPr="002F7AB9">
        <w:rPr>
          <w:rFonts w:ascii="TimesNewRomanPSMT" w:hAnsi="TimesNewRomanPSMT" w:cs="TimesNewRomanPSMT"/>
          <w:kern w:val="1"/>
          <w:sz w:val="24"/>
          <w:szCs w:val="24"/>
        </w:rPr>
        <w:t xml:space="preserve"> credits to date include the feature film </w:t>
      </w:r>
      <w:r w:rsidRPr="002F7AB9">
        <w:rPr>
          <w:rFonts w:ascii="TimesNewRomanPSMT" w:hAnsi="TimesNewRomanPSMT" w:cs="TimesNewRomanPSMT"/>
          <w:i/>
          <w:iCs/>
          <w:kern w:val="1"/>
          <w:sz w:val="24"/>
          <w:szCs w:val="24"/>
        </w:rPr>
        <w:t xml:space="preserve">Perfect Skin </w:t>
      </w:r>
      <w:r w:rsidRPr="002F7AB9">
        <w:rPr>
          <w:rFonts w:ascii="TimesNewRomanPSMT" w:hAnsi="TimesNewRomanPSMT" w:cs="TimesNewRomanPSMT"/>
          <w:kern w:val="1"/>
          <w:sz w:val="24"/>
          <w:szCs w:val="24"/>
        </w:rPr>
        <w:t xml:space="preserve">(2016), the short film </w:t>
      </w:r>
      <w:r w:rsidRPr="002F7AB9">
        <w:rPr>
          <w:rFonts w:ascii="TimesNewRomanPSMT" w:hAnsi="TimesNewRomanPSMT" w:cs="TimesNewRomanPSMT"/>
          <w:i/>
          <w:iCs/>
          <w:kern w:val="1"/>
          <w:sz w:val="24"/>
          <w:szCs w:val="24"/>
        </w:rPr>
        <w:t xml:space="preserve">Monkey Boys </w:t>
      </w:r>
      <w:r w:rsidRPr="002F7AB9">
        <w:rPr>
          <w:rFonts w:ascii="TimesNewRomanPSMT" w:hAnsi="TimesNewRomanPSMT" w:cs="TimesNewRomanPSMT"/>
          <w:kern w:val="1"/>
          <w:sz w:val="24"/>
          <w:szCs w:val="24"/>
        </w:rPr>
        <w:t>(2016)</w:t>
      </w:r>
      <w:r w:rsidR="00834AFD">
        <w:rPr>
          <w:rFonts w:ascii="TimesNewRomanPSMT" w:hAnsi="TimesNewRomanPSMT" w:cs="TimesNewRomanPSMT"/>
          <w:kern w:val="1"/>
          <w:sz w:val="24"/>
          <w:szCs w:val="24"/>
        </w:rPr>
        <w:t>,</w:t>
      </w:r>
      <w:r w:rsidRPr="002F7AB9">
        <w:rPr>
          <w:rFonts w:ascii="TimesNewRomanPSMT" w:hAnsi="TimesNewRomanPSMT" w:cs="TimesNewRomanPSMT"/>
          <w:kern w:val="1"/>
          <w:sz w:val="24"/>
          <w:szCs w:val="24"/>
        </w:rPr>
        <w:t xml:space="preserve"> and </w:t>
      </w:r>
      <w:r w:rsidRPr="002F7AB9">
        <w:rPr>
          <w:rFonts w:ascii="TimesNewRomanPSMT" w:hAnsi="TimesNewRomanPSMT" w:cs="TimesNewRomanPSMT"/>
          <w:i/>
          <w:iCs/>
          <w:kern w:val="1"/>
          <w:sz w:val="24"/>
          <w:szCs w:val="24"/>
        </w:rPr>
        <w:t xml:space="preserve">Good Fight </w:t>
      </w:r>
      <w:r w:rsidRPr="002F7AB9">
        <w:rPr>
          <w:rFonts w:ascii="TimesNewRomanPSMT" w:hAnsi="TimesNewRomanPSMT" w:cs="TimesNewRomanPSMT"/>
          <w:kern w:val="1"/>
          <w:sz w:val="24"/>
          <w:szCs w:val="24"/>
        </w:rPr>
        <w:t xml:space="preserve">(2015) a music video for Dr Meaker. </w:t>
      </w:r>
      <w:r w:rsidR="00834AFD">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On the stage he appeared at the Globe Theatre, London in 2015, as part of the Sam Wanamaker Festival, as Demetrius, in </w:t>
      </w:r>
      <w:r w:rsidRPr="002F7AB9">
        <w:rPr>
          <w:rFonts w:ascii="TimesNewRomanPSMT" w:hAnsi="TimesNewRomanPSMT" w:cs="TimesNewRomanPSMT"/>
          <w:i/>
          <w:iCs/>
          <w:kern w:val="1"/>
          <w:sz w:val="24"/>
          <w:szCs w:val="24"/>
        </w:rPr>
        <w:t xml:space="preserve">A Midsummer Night's Dream. </w:t>
      </w:r>
      <w:r w:rsidR="00834AFD">
        <w:rPr>
          <w:rFonts w:ascii="TimesNewRomanPSMT" w:hAnsi="TimesNewRomanPSMT" w:cs="TimesNewRomanPSMT"/>
          <w:i/>
          <w:iCs/>
          <w:kern w:val="1"/>
          <w:sz w:val="24"/>
          <w:szCs w:val="24"/>
        </w:rPr>
        <w:t xml:space="preserve"> </w:t>
      </w:r>
      <w:r w:rsidRPr="002F7AB9">
        <w:rPr>
          <w:rFonts w:ascii="TimesNewRomanPSMT" w:hAnsi="TimesNewRomanPSMT" w:cs="TimesNewRomanPSMT"/>
          <w:kern w:val="1"/>
          <w:sz w:val="24"/>
          <w:szCs w:val="24"/>
        </w:rPr>
        <w:t xml:space="preserve">On stage, in 2017, he appeared in a touring production of the Rochi Rampai and Daniel Tyler play </w:t>
      </w:r>
      <w:r w:rsidRPr="002F7AB9">
        <w:rPr>
          <w:rFonts w:ascii="TimesNewRomanPSMT" w:hAnsi="TimesNewRomanPSMT" w:cs="TimesNewRomanPSMT"/>
          <w:i/>
          <w:iCs/>
          <w:kern w:val="1"/>
          <w:sz w:val="24"/>
          <w:szCs w:val="24"/>
        </w:rPr>
        <w:t>Between the Two.</w:t>
      </w:r>
      <w:r w:rsidRPr="002F7AB9">
        <w:rPr>
          <w:rFonts w:ascii="TimesNewRomanPSMT" w:hAnsi="TimesNewRomanPSMT" w:cs="TimesNewRomanPSMT"/>
          <w:kern w:val="1"/>
          <w:sz w:val="24"/>
          <w:szCs w:val="24"/>
        </w:rPr>
        <w:t xml:space="preserve">      </w:t>
      </w:r>
    </w:p>
    <w:p w14:paraId="1C3AFE50"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1E3B068A"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59769231"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i/>
          <w:iCs/>
          <w:kern w:val="1"/>
          <w:sz w:val="24"/>
          <w:szCs w:val="24"/>
        </w:rPr>
      </w:pPr>
      <w:r w:rsidRPr="002F7AB9">
        <w:rPr>
          <w:rFonts w:ascii="TimesNewRomanPSMT" w:hAnsi="TimesNewRomanPSMT" w:cs="TimesNewRomanPSMT"/>
          <w:b/>
          <w:bCs/>
          <w:kern w:val="1"/>
          <w:sz w:val="24"/>
          <w:szCs w:val="24"/>
        </w:rPr>
        <w:t xml:space="preserve">Martin Muncaster </w:t>
      </w:r>
      <w:r w:rsidR="00834AFD">
        <w:rPr>
          <w:rFonts w:ascii="TimesNewRomanPSMT" w:hAnsi="TimesNewRomanPSMT" w:cs="TimesNewRomanPSMT"/>
          <w:bCs/>
          <w:kern w:val="1"/>
          <w:sz w:val="24"/>
          <w:szCs w:val="24"/>
        </w:rPr>
        <w:t>(Fosdyke)</w:t>
      </w:r>
      <w:r w:rsidRPr="002F7AB9">
        <w:rPr>
          <w:rFonts w:ascii="TimesNewRomanPSMT" w:hAnsi="TimesNewRomanPSMT" w:cs="TimesNewRomanPSMT"/>
          <w:kern w:val="1"/>
          <w:sz w:val="24"/>
          <w:szCs w:val="24"/>
        </w:rPr>
        <w:t xml:space="preserve">                </w:t>
      </w:r>
      <w:r w:rsidR="00834AFD">
        <w:rPr>
          <w:rFonts w:ascii="TimesNewRomanPSMT" w:hAnsi="TimesNewRomanPSMT" w:cs="TimesNewRomanPSMT"/>
          <w:i/>
          <w:iCs/>
          <w:kern w:val="1"/>
          <w:sz w:val="24"/>
          <w:szCs w:val="24"/>
        </w:rPr>
        <w:t xml:space="preserve"> </w:t>
      </w:r>
    </w:p>
    <w:p w14:paraId="34D350E2"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kern w:val="1"/>
          <w:sz w:val="24"/>
          <w:szCs w:val="24"/>
        </w:rPr>
      </w:pPr>
    </w:p>
    <w:p w14:paraId="29D2BFA0" w14:textId="39BD11BC"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Martin Muncaster </w:t>
      </w:r>
      <w:r w:rsidR="00834AFD">
        <w:rPr>
          <w:rFonts w:ascii="TimesNewRomanPSMT" w:hAnsi="TimesNewRomanPSMT" w:cs="TimesNewRomanPSMT"/>
          <w:kern w:val="1"/>
          <w:sz w:val="24"/>
          <w:szCs w:val="24"/>
        </w:rPr>
        <w:t>is a</w:t>
      </w:r>
      <w:r w:rsidRPr="002F7AB9">
        <w:rPr>
          <w:rFonts w:ascii="TimesNewRomanPSMT" w:hAnsi="TimesNewRomanPSMT" w:cs="TimesNewRomanPSMT"/>
          <w:kern w:val="1"/>
          <w:sz w:val="24"/>
          <w:szCs w:val="24"/>
        </w:rPr>
        <w:t xml:space="preserve"> veteran broadcaster and actor with </w:t>
      </w:r>
      <w:r w:rsidR="00834AFD">
        <w:rPr>
          <w:rFonts w:ascii="TimesNewRomanPSMT" w:hAnsi="TimesNewRomanPSMT" w:cs="TimesNewRomanPSMT"/>
          <w:kern w:val="1"/>
          <w:sz w:val="24"/>
          <w:szCs w:val="24"/>
        </w:rPr>
        <w:t xml:space="preserve">a career spanning over 50 years.  </w:t>
      </w:r>
      <w:r w:rsidRPr="002F7AB9">
        <w:rPr>
          <w:rFonts w:ascii="TimesNewRomanPSMT" w:hAnsi="TimesNewRomanPSMT" w:cs="TimesNewRomanPSMT"/>
          <w:kern w:val="1"/>
          <w:sz w:val="24"/>
          <w:szCs w:val="24"/>
        </w:rPr>
        <w:t xml:space="preserve"> </w:t>
      </w:r>
      <w:r w:rsidR="00834AFD">
        <w:rPr>
          <w:rFonts w:ascii="TimesNewRomanPSMT" w:hAnsi="TimesNewRomanPSMT" w:cs="TimesNewRomanPSMT"/>
          <w:kern w:val="1"/>
          <w:sz w:val="24"/>
          <w:szCs w:val="24"/>
        </w:rPr>
        <w:t>He</w:t>
      </w:r>
      <w:r w:rsidRPr="002F7AB9">
        <w:rPr>
          <w:rFonts w:ascii="TimesNewRomanPSMT" w:hAnsi="TimesNewRomanPSMT" w:cs="TimesNewRomanPSMT"/>
          <w:kern w:val="1"/>
          <w:sz w:val="24"/>
          <w:szCs w:val="24"/>
        </w:rPr>
        <w:t xml:space="preserve"> was the news anchor for the very first BBC South local news program, </w:t>
      </w:r>
      <w:r w:rsidR="00267B11">
        <w:rPr>
          <w:rFonts w:ascii="TimesNewRomanPSMT" w:hAnsi="TimesNewRomanPSMT" w:cs="TimesNewRomanPSMT"/>
          <w:i/>
          <w:iCs/>
          <w:kern w:val="1"/>
          <w:sz w:val="24"/>
          <w:szCs w:val="24"/>
        </w:rPr>
        <w:t>South a</w:t>
      </w:r>
      <w:r w:rsidRPr="002F7AB9">
        <w:rPr>
          <w:rFonts w:ascii="TimesNewRomanPSMT" w:hAnsi="TimesNewRomanPSMT" w:cs="TimesNewRomanPSMT"/>
          <w:i/>
          <w:iCs/>
          <w:kern w:val="1"/>
          <w:sz w:val="24"/>
          <w:szCs w:val="24"/>
        </w:rPr>
        <w:t>t Six,</w:t>
      </w:r>
      <w:r w:rsidRPr="002F7AB9">
        <w:rPr>
          <w:rFonts w:ascii="TimesNewRomanPSMT" w:hAnsi="TimesNewRomanPSMT" w:cs="TimesNewRomanPSMT"/>
          <w:kern w:val="1"/>
          <w:sz w:val="24"/>
          <w:szCs w:val="24"/>
        </w:rPr>
        <w:t xml:space="preserve"> when it launched in 1961. </w:t>
      </w:r>
      <w:r w:rsidR="00267B11">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He has since worked for BBC Radio 4, the BBC TV shows </w:t>
      </w:r>
      <w:r w:rsidRPr="002F7AB9">
        <w:rPr>
          <w:rFonts w:ascii="TimesNewRomanPSMT" w:hAnsi="TimesNewRomanPSMT" w:cs="TimesNewRomanPSMT"/>
          <w:i/>
          <w:iCs/>
          <w:kern w:val="1"/>
          <w:sz w:val="24"/>
          <w:szCs w:val="24"/>
        </w:rPr>
        <w:t>Come Dancing</w:t>
      </w:r>
      <w:r w:rsidRPr="002F7AB9">
        <w:rPr>
          <w:rFonts w:ascii="TimesNewRomanPSMT" w:hAnsi="TimesNewRomanPSMT" w:cs="TimesNewRomanPSMT"/>
          <w:kern w:val="1"/>
          <w:sz w:val="24"/>
          <w:szCs w:val="24"/>
        </w:rPr>
        <w:t xml:space="preserve"> and </w:t>
      </w:r>
      <w:r w:rsidRPr="002F7AB9">
        <w:rPr>
          <w:rFonts w:ascii="TimesNewRomanPSMT" w:hAnsi="TimesNewRomanPSMT" w:cs="TimesNewRomanPSMT"/>
          <w:i/>
          <w:iCs/>
          <w:kern w:val="1"/>
          <w:sz w:val="24"/>
          <w:szCs w:val="24"/>
        </w:rPr>
        <w:t xml:space="preserve">Songs of Praise, </w:t>
      </w:r>
      <w:r w:rsidRPr="002F7AB9">
        <w:rPr>
          <w:rFonts w:ascii="TimesNewRomanPSMT" w:hAnsi="TimesNewRomanPSMT" w:cs="TimesNewRomanPSMT"/>
          <w:kern w:val="1"/>
          <w:sz w:val="24"/>
          <w:szCs w:val="24"/>
        </w:rPr>
        <w:t xml:space="preserve">as a presenter on Melody Radio and as a voice-over artist in numerous TV documentaries, corporate films and TV advertisements. </w:t>
      </w:r>
      <w:r w:rsidR="00267B11">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 xml:space="preserve">He played the fictional Malcolm Digby MP in director Hadi Hajaig's </w:t>
      </w:r>
      <w:r w:rsidRPr="002F7AB9">
        <w:rPr>
          <w:rFonts w:ascii="TimesNewRomanPSMT" w:hAnsi="TimesNewRomanPSMT" w:cs="TimesNewRomanPSMT"/>
          <w:i/>
          <w:iCs/>
          <w:kern w:val="1"/>
          <w:sz w:val="24"/>
          <w:szCs w:val="24"/>
        </w:rPr>
        <w:t>Cleanskin</w:t>
      </w:r>
      <w:r w:rsidRPr="002F7AB9">
        <w:rPr>
          <w:rFonts w:ascii="TimesNewRomanPSMT" w:hAnsi="TimesNewRomanPSMT" w:cs="TimesNewRomanPSMT"/>
          <w:kern w:val="1"/>
          <w:sz w:val="24"/>
          <w:szCs w:val="24"/>
        </w:rPr>
        <w:t xml:space="preserve"> (2012). </w:t>
      </w:r>
    </w:p>
    <w:p w14:paraId="150E2895"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5B378C3B"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kern w:val="1"/>
          <w:sz w:val="24"/>
          <w:szCs w:val="24"/>
        </w:rPr>
      </w:pPr>
    </w:p>
    <w:p w14:paraId="7D0BA4CC"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kern w:val="1"/>
          <w:sz w:val="24"/>
          <w:szCs w:val="24"/>
        </w:rPr>
      </w:pPr>
      <w:r w:rsidRPr="002F7AB9">
        <w:rPr>
          <w:rFonts w:ascii="TimesNewRomanPSMT" w:hAnsi="TimesNewRomanPSMT" w:cs="TimesNewRomanPSMT"/>
          <w:b/>
          <w:bCs/>
          <w:kern w:val="1"/>
          <w:sz w:val="24"/>
          <w:szCs w:val="24"/>
        </w:rPr>
        <w:t>Tom Tunney</w:t>
      </w:r>
      <w:r w:rsidR="00267B11">
        <w:rPr>
          <w:rFonts w:ascii="TimesNewRomanPSMT" w:hAnsi="TimesNewRomanPSMT" w:cs="TimesNewRomanPSMT"/>
          <w:b/>
          <w:bCs/>
          <w:kern w:val="1"/>
          <w:sz w:val="24"/>
          <w:szCs w:val="24"/>
        </w:rPr>
        <w:t xml:space="preserve"> </w:t>
      </w:r>
      <w:r w:rsidR="00267B11">
        <w:rPr>
          <w:rFonts w:ascii="TimesNewRomanPSMT" w:hAnsi="TimesNewRomanPSMT" w:cs="TimesNewRomanPSMT"/>
          <w:bCs/>
          <w:kern w:val="1"/>
          <w:sz w:val="24"/>
          <w:szCs w:val="24"/>
        </w:rPr>
        <w:t>(Dino Laine)</w:t>
      </w:r>
      <w:r w:rsidRPr="002F7AB9">
        <w:rPr>
          <w:rFonts w:ascii="TimesNewRomanPSMT" w:hAnsi="TimesNewRomanPSMT" w:cs="TimesNewRomanPSMT"/>
          <w:kern w:val="1"/>
          <w:sz w:val="24"/>
          <w:szCs w:val="24"/>
        </w:rPr>
        <w:t xml:space="preserve">                           </w:t>
      </w:r>
      <w:r w:rsidR="00267B11">
        <w:rPr>
          <w:rFonts w:ascii="TimesNewRomanPSMT" w:hAnsi="TimesNewRomanPSMT" w:cs="TimesNewRomanPSMT"/>
          <w:i/>
          <w:iCs/>
          <w:kern w:val="1"/>
          <w:sz w:val="24"/>
          <w:szCs w:val="24"/>
        </w:rPr>
        <w:t xml:space="preserve"> </w:t>
      </w:r>
    </w:p>
    <w:p w14:paraId="42BE1F7E"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12CB0882"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Singing his own composition, </w:t>
      </w:r>
      <w:r w:rsidRPr="002F7AB9">
        <w:rPr>
          <w:rFonts w:ascii="TimesNewRomanPSMT" w:hAnsi="TimesNewRomanPSMT" w:cs="TimesNewRomanPSMT"/>
          <w:i/>
          <w:iCs/>
          <w:kern w:val="1"/>
          <w:sz w:val="24"/>
          <w:szCs w:val="24"/>
        </w:rPr>
        <w:t>Whispering Love</w:t>
      </w:r>
      <w:r w:rsidRPr="002F7AB9">
        <w:rPr>
          <w:rFonts w:ascii="TimesNewRomanPSMT" w:hAnsi="TimesNewRomanPSMT" w:cs="TimesNewRomanPSMT"/>
          <w:kern w:val="1"/>
          <w:sz w:val="24"/>
          <w:szCs w:val="24"/>
        </w:rPr>
        <w:t xml:space="preserve">, Tom Tunney makes his screen debut as has-been shabby crooner Dino Laine. </w:t>
      </w:r>
      <w:r w:rsidR="00267B11">
        <w:rPr>
          <w:rFonts w:ascii="TimesNewRomanPSMT" w:hAnsi="TimesNewRomanPSMT" w:cs="TimesNewRomanPSMT"/>
          <w:kern w:val="1"/>
          <w:sz w:val="24"/>
          <w:szCs w:val="24"/>
        </w:rPr>
        <w:t xml:space="preserve"> </w:t>
      </w:r>
      <w:r w:rsidRPr="002F7AB9">
        <w:rPr>
          <w:rFonts w:ascii="TimesNewRomanPSMT" w:hAnsi="TimesNewRomanPSMT" w:cs="TimesNewRomanPSMT"/>
          <w:kern w:val="1"/>
          <w:sz w:val="24"/>
          <w:szCs w:val="24"/>
        </w:rPr>
        <w:t>A real-li</w:t>
      </w:r>
      <w:r w:rsidR="00267B11">
        <w:rPr>
          <w:rFonts w:ascii="TimesNewRomanPSMT" w:hAnsi="TimesNewRomanPSMT" w:cs="TimesNewRomanPSMT"/>
          <w:kern w:val="1"/>
          <w:sz w:val="24"/>
          <w:szCs w:val="24"/>
        </w:rPr>
        <w:t>fe pub singer, most weekends Tunney</w:t>
      </w:r>
      <w:r w:rsidRPr="002F7AB9">
        <w:rPr>
          <w:rFonts w:ascii="TimesNewRomanPSMT" w:hAnsi="TimesNewRomanPSMT" w:cs="TimesNewRomanPSMT"/>
          <w:kern w:val="1"/>
          <w:sz w:val="24"/>
          <w:szCs w:val="24"/>
        </w:rPr>
        <w:t xml:space="preserve"> can be found singing in a rough East End boozer which isn't too different from the one featured in the film.</w:t>
      </w:r>
    </w:p>
    <w:p w14:paraId="12120DA4"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r w:rsidRPr="002F7AB9">
        <w:rPr>
          <w:rFonts w:ascii="TimesNewRomanPSMT" w:hAnsi="TimesNewRomanPSMT" w:cs="TimesNewRomanPSMT"/>
          <w:kern w:val="1"/>
          <w:sz w:val="24"/>
          <w:szCs w:val="24"/>
        </w:rPr>
        <w:t xml:space="preserve"> </w:t>
      </w:r>
    </w:p>
    <w:p w14:paraId="59A1F8B6"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35CF376F"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kern w:val="1"/>
          <w:sz w:val="24"/>
          <w:szCs w:val="24"/>
        </w:rPr>
      </w:pPr>
    </w:p>
    <w:p w14:paraId="698E6494" w14:textId="77777777" w:rsidR="00B324F4" w:rsidRPr="002F7AB9" w:rsidRDefault="00267B11">
      <w:pPr>
        <w:widowControl w:val="0"/>
        <w:autoSpaceDE w:val="0"/>
        <w:autoSpaceDN w:val="0"/>
        <w:adjustRightInd w:val="0"/>
        <w:spacing w:after="0" w:line="240" w:lineRule="auto"/>
        <w:rPr>
          <w:rFonts w:ascii="TimesNewRomanPSMT" w:hAnsi="TimesNewRomanPSMT" w:cs="TimesNewRomanPSMT"/>
          <w:kern w:val="1"/>
          <w:sz w:val="24"/>
          <w:szCs w:val="24"/>
        </w:rPr>
      </w:pPr>
      <w:r>
        <w:rPr>
          <w:rFonts w:ascii="TimesNewRomanPSMT" w:hAnsi="TimesNewRomanPSMT" w:cs="TimesNewRomanPSMT"/>
          <w:kern w:val="1"/>
          <w:sz w:val="24"/>
          <w:szCs w:val="24"/>
        </w:rPr>
        <w:br w:type="page"/>
      </w:r>
    </w:p>
    <w:p w14:paraId="16B57801" w14:textId="77777777" w:rsidR="00267B11" w:rsidRDefault="00267B11" w:rsidP="00B6442E">
      <w:pPr>
        <w:widowControl w:val="0"/>
        <w:autoSpaceDE w:val="0"/>
        <w:autoSpaceDN w:val="0"/>
        <w:adjustRightInd w:val="0"/>
        <w:spacing w:after="0" w:line="240" w:lineRule="auto"/>
        <w:jc w:val="center"/>
        <w:outlineLvl w:val="0"/>
        <w:rPr>
          <w:rFonts w:ascii="TimesNewRomanPSMT" w:hAnsi="TimesNewRomanPSMT" w:cs="TimesNewRomanPSMT"/>
          <w:b/>
          <w:bCs/>
          <w:color w:val="2A2A2A"/>
          <w:sz w:val="32"/>
          <w:szCs w:val="24"/>
        </w:rPr>
      </w:pPr>
      <w:r>
        <w:rPr>
          <w:rFonts w:ascii="TimesNewRomanPSMT" w:hAnsi="TimesNewRomanPSMT" w:cs="TimesNewRomanPSMT"/>
          <w:b/>
          <w:bCs/>
          <w:color w:val="2A2A2A"/>
          <w:sz w:val="32"/>
          <w:szCs w:val="24"/>
        </w:rPr>
        <w:lastRenderedPageBreak/>
        <w:t>BLUE IGUANA</w:t>
      </w:r>
    </w:p>
    <w:p w14:paraId="4AC989F7" w14:textId="77777777" w:rsidR="00267B11" w:rsidRDefault="00267B11" w:rsidP="00267B11">
      <w:pPr>
        <w:widowControl w:val="0"/>
        <w:autoSpaceDE w:val="0"/>
        <w:autoSpaceDN w:val="0"/>
        <w:adjustRightInd w:val="0"/>
        <w:spacing w:after="0" w:line="240" w:lineRule="auto"/>
        <w:jc w:val="center"/>
        <w:rPr>
          <w:rFonts w:ascii="TimesNewRomanPSMT" w:hAnsi="TimesNewRomanPSMT" w:cs="TimesNewRomanPSMT"/>
          <w:b/>
          <w:bCs/>
          <w:color w:val="2A2A2A"/>
          <w:sz w:val="32"/>
          <w:szCs w:val="24"/>
        </w:rPr>
      </w:pPr>
    </w:p>
    <w:p w14:paraId="30BEAD23" w14:textId="77777777" w:rsidR="00267B11" w:rsidRDefault="00267B11" w:rsidP="00B6442E">
      <w:pPr>
        <w:widowControl w:val="0"/>
        <w:autoSpaceDE w:val="0"/>
        <w:autoSpaceDN w:val="0"/>
        <w:adjustRightInd w:val="0"/>
        <w:spacing w:after="0" w:line="240" w:lineRule="auto"/>
        <w:jc w:val="center"/>
        <w:outlineLvl w:val="0"/>
        <w:rPr>
          <w:rFonts w:ascii="TimesNewRomanPSMT" w:hAnsi="TimesNewRomanPSMT" w:cs="TimesNewRomanPSMT"/>
          <w:bCs/>
          <w:color w:val="2A2A2A"/>
          <w:sz w:val="26"/>
          <w:szCs w:val="24"/>
        </w:rPr>
      </w:pPr>
      <w:r w:rsidRPr="000A6C23">
        <w:rPr>
          <w:rFonts w:ascii="TimesNewRomanPSMT" w:hAnsi="TimesNewRomanPSMT" w:cs="TimesNewRomanPSMT"/>
          <w:bCs/>
          <w:color w:val="2A2A2A"/>
          <w:sz w:val="24"/>
          <w:szCs w:val="24"/>
        </w:rPr>
        <w:t xml:space="preserve">About the </w:t>
      </w:r>
      <w:r>
        <w:rPr>
          <w:rFonts w:ascii="TimesNewRomanPSMT" w:hAnsi="TimesNewRomanPSMT" w:cs="TimesNewRomanPSMT"/>
          <w:bCs/>
          <w:color w:val="2A2A2A"/>
          <w:sz w:val="24"/>
          <w:szCs w:val="24"/>
        </w:rPr>
        <w:t>Production Team</w:t>
      </w:r>
    </w:p>
    <w:p w14:paraId="1E04DA7A"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kern w:val="1"/>
          <w:sz w:val="24"/>
          <w:szCs w:val="24"/>
        </w:rPr>
      </w:pPr>
    </w:p>
    <w:p w14:paraId="3B3E4E17"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kern w:val="1"/>
          <w:sz w:val="24"/>
          <w:szCs w:val="24"/>
        </w:rPr>
      </w:pPr>
    </w:p>
    <w:p w14:paraId="6046A50A"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color w:val="2A2A2A"/>
          <w:kern w:val="1"/>
          <w:sz w:val="24"/>
          <w:szCs w:val="24"/>
        </w:rPr>
      </w:pPr>
      <w:r w:rsidRPr="002F7AB9">
        <w:rPr>
          <w:rFonts w:ascii="TimesNewRomanPSMT" w:hAnsi="TimesNewRomanPSMT" w:cs="TimesNewRomanPSMT"/>
          <w:b/>
          <w:bCs/>
          <w:color w:val="2A2A2A"/>
          <w:kern w:val="1"/>
          <w:sz w:val="24"/>
          <w:szCs w:val="24"/>
        </w:rPr>
        <w:t xml:space="preserve">Hadi Hajaig </w:t>
      </w:r>
      <w:r w:rsidR="00267B11">
        <w:rPr>
          <w:rFonts w:ascii="TimesNewRomanPSMT" w:hAnsi="TimesNewRomanPSMT" w:cs="TimesNewRomanPSMT"/>
          <w:color w:val="2A2A2A"/>
          <w:kern w:val="1"/>
          <w:sz w:val="24"/>
          <w:szCs w:val="24"/>
        </w:rPr>
        <w:t>(Writer / Director / Producer)</w:t>
      </w:r>
    </w:p>
    <w:p w14:paraId="113664ED"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p>
    <w:p w14:paraId="6ECA87F9"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r w:rsidRPr="002F7AB9">
        <w:rPr>
          <w:rFonts w:ascii="TimesNewRomanPSMT" w:hAnsi="TimesNewRomanPSMT" w:cs="TimesNewRomanPSMT"/>
          <w:color w:val="2A2A2A"/>
          <w:kern w:val="1"/>
          <w:sz w:val="24"/>
          <w:szCs w:val="24"/>
        </w:rPr>
        <w:t xml:space="preserve">Hadi Hajaig is a passionate believer in a strong, distinctive and independent British cinema. </w:t>
      </w:r>
      <w:r w:rsidR="00267B11">
        <w:rPr>
          <w:rFonts w:ascii="TimesNewRomanPSMT" w:hAnsi="TimesNewRomanPSMT" w:cs="TimesNewRomanPSMT"/>
          <w:color w:val="2A2A2A"/>
          <w:kern w:val="1"/>
          <w:sz w:val="24"/>
          <w:szCs w:val="24"/>
        </w:rPr>
        <w:t>He</w:t>
      </w:r>
      <w:r w:rsidRPr="002F7AB9">
        <w:rPr>
          <w:rFonts w:ascii="TimesNewRomanPSMT" w:hAnsi="TimesNewRomanPSMT" w:cs="TimesNewRomanPSMT"/>
          <w:color w:val="2A2A2A"/>
          <w:kern w:val="1"/>
          <w:sz w:val="24"/>
          <w:szCs w:val="24"/>
        </w:rPr>
        <w:t xml:space="preserve"> made the highly regarded </w:t>
      </w:r>
      <w:r w:rsidRPr="002F7AB9">
        <w:rPr>
          <w:rFonts w:ascii="TimesNewRomanPSMT" w:hAnsi="TimesNewRomanPSMT" w:cs="TimesNewRomanPSMT"/>
          <w:i/>
          <w:iCs/>
          <w:color w:val="2A2A2A"/>
          <w:kern w:val="1"/>
          <w:sz w:val="24"/>
          <w:szCs w:val="24"/>
        </w:rPr>
        <w:t>Puritan</w:t>
      </w:r>
      <w:r w:rsidRPr="002F7AB9">
        <w:rPr>
          <w:rFonts w:ascii="TimesNewRomanPSMT" w:hAnsi="TimesNewRomanPSMT" w:cs="TimesNewRomanPSMT"/>
          <w:color w:val="2A2A2A"/>
          <w:kern w:val="1"/>
          <w:sz w:val="24"/>
          <w:szCs w:val="24"/>
        </w:rPr>
        <w:t xml:space="preserve"> in 2006 which shows off both a sumptiously rich visual style and a satisfying</w:t>
      </w:r>
      <w:r w:rsidR="00267B11">
        <w:rPr>
          <w:rFonts w:ascii="TimesNewRomanPSMT" w:hAnsi="TimesNewRomanPSMT" w:cs="TimesNewRomanPSMT"/>
          <w:color w:val="2A2A2A"/>
          <w:kern w:val="1"/>
          <w:sz w:val="24"/>
          <w:szCs w:val="24"/>
        </w:rPr>
        <w:t xml:space="preserve">ly devious film noir plotline.  </w:t>
      </w:r>
      <w:r w:rsidRPr="002F7AB9">
        <w:rPr>
          <w:rFonts w:ascii="TimesNewRomanPSMT" w:hAnsi="TimesNewRomanPSMT" w:cs="TimesNewRomanPSMT"/>
          <w:color w:val="2A2A2A"/>
          <w:kern w:val="1"/>
          <w:sz w:val="24"/>
          <w:szCs w:val="24"/>
        </w:rPr>
        <w:t xml:space="preserve">This was followed by </w:t>
      </w:r>
      <w:r w:rsidRPr="002F7AB9">
        <w:rPr>
          <w:rFonts w:ascii="TimesNewRomanPSMT" w:hAnsi="TimesNewRomanPSMT" w:cs="TimesNewRomanPSMT"/>
          <w:i/>
          <w:iCs/>
          <w:color w:val="2A2A2A"/>
          <w:kern w:val="1"/>
          <w:sz w:val="24"/>
          <w:szCs w:val="24"/>
        </w:rPr>
        <w:t>Cleanskin</w:t>
      </w:r>
      <w:r w:rsidR="00267B11">
        <w:rPr>
          <w:rFonts w:ascii="TimesNewRomanPSMT" w:hAnsi="TimesNewRomanPSMT" w:cs="TimesNewRomanPSMT"/>
          <w:color w:val="2A2A2A"/>
          <w:kern w:val="1"/>
          <w:sz w:val="24"/>
          <w:szCs w:val="24"/>
        </w:rPr>
        <w:t xml:space="preserve">, released in </w:t>
      </w:r>
      <w:r w:rsidRPr="002F7AB9">
        <w:rPr>
          <w:rFonts w:ascii="TimesNewRomanPSMT" w:hAnsi="TimesNewRomanPSMT" w:cs="TimesNewRomanPSMT"/>
          <w:color w:val="2A2A2A"/>
          <w:kern w:val="1"/>
          <w:sz w:val="24"/>
          <w:szCs w:val="24"/>
        </w:rPr>
        <w:t>2012, with Sean Bean, Char</w:t>
      </w:r>
      <w:r w:rsidR="00267B11">
        <w:rPr>
          <w:rFonts w:ascii="TimesNewRomanPSMT" w:hAnsi="TimesNewRomanPSMT" w:cs="TimesNewRomanPSMT"/>
          <w:color w:val="2A2A2A"/>
          <w:kern w:val="1"/>
          <w:sz w:val="24"/>
          <w:szCs w:val="24"/>
        </w:rPr>
        <w:t>lotte Rampling and James Fox,</w:t>
      </w:r>
      <w:r w:rsidRPr="002F7AB9">
        <w:rPr>
          <w:rFonts w:ascii="TimesNewRomanPSMT" w:hAnsi="TimesNewRomanPSMT" w:cs="TimesNewRomanPSMT"/>
          <w:color w:val="2A2A2A"/>
          <w:kern w:val="1"/>
          <w:sz w:val="24"/>
          <w:szCs w:val="24"/>
        </w:rPr>
        <w:t xml:space="preserve"> a complex and challenging thriller. </w:t>
      </w:r>
      <w:r w:rsidR="00267B11">
        <w:rPr>
          <w:rFonts w:ascii="TimesNewRomanPSMT" w:hAnsi="TimesNewRomanPSMT" w:cs="TimesNewRomanPSMT"/>
          <w:color w:val="2A2A2A"/>
          <w:kern w:val="1"/>
          <w:sz w:val="24"/>
          <w:szCs w:val="24"/>
        </w:rPr>
        <w:t xml:space="preserve"> </w:t>
      </w:r>
      <w:r w:rsidRPr="002F7AB9">
        <w:rPr>
          <w:rFonts w:ascii="TimesNewRomanPSMT" w:hAnsi="TimesNewRomanPSMT" w:cs="TimesNewRomanPSMT"/>
          <w:color w:val="2A2A2A"/>
          <w:kern w:val="1"/>
          <w:sz w:val="24"/>
          <w:szCs w:val="24"/>
        </w:rPr>
        <w:t xml:space="preserve">This independent film was picked up by Warner Brothers theatrically and eOne internationally. </w:t>
      </w:r>
    </w:p>
    <w:p w14:paraId="6ACF5E48"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p>
    <w:p w14:paraId="3060CFB1" w14:textId="77777777" w:rsidR="00B324F4" w:rsidRPr="002F7AB9" w:rsidRDefault="00267B11">
      <w:pPr>
        <w:widowControl w:val="0"/>
        <w:autoSpaceDE w:val="0"/>
        <w:autoSpaceDN w:val="0"/>
        <w:adjustRightInd w:val="0"/>
        <w:spacing w:after="0" w:line="240" w:lineRule="auto"/>
        <w:rPr>
          <w:rFonts w:ascii="TimesNewRomanPSMT" w:hAnsi="TimesNewRomanPSMT" w:cs="TimesNewRomanPSMT"/>
          <w:color w:val="2A2A2A"/>
          <w:kern w:val="1"/>
          <w:sz w:val="24"/>
          <w:szCs w:val="24"/>
        </w:rPr>
      </w:pPr>
      <w:r>
        <w:rPr>
          <w:rFonts w:ascii="TimesNewRomanPSMT" w:hAnsi="TimesNewRomanPSMT" w:cs="TimesNewRomanPSMT"/>
          <w:color w:val="2A2A2A"/>
          <w:kern w:val="1"/>
          <w:sz w:val="24"/>
          <w:szCs w:val="24"/>
        </w:rPr>
        <w:t xml:space="preserve">Hajaig </w:t>
      </w:r>
      <w:r w:rsidR="00B324F4" w:rsidRPr="002F7AB9">
        <w:rPr>
          <w:rFonts w:ascii="TimesNewRomanPSMT" w:hAnsi="TimesNewRomanPSMT" w:cs="TimesNewRomanPSMT"/>
          <w:color w:val="2A2A2A"/>
          <w:kern w:val="1"/>
          <w:sz w:val="24"/>
          <w:szCs w:val="24"/>
        </w:rPr>
        <w:t xml:space="preserve">is currently in advanced pre-production for his next feature film, which he has also scripted, a New York and Thailand-based thriller, </w:t>
      </w:r>
      <w:r w:rsidR="00B324F4" w:rsidRPr="002F7AB9">
        <w:rPr>
          <w:rFonts w:ascii="TimesNewRomanPSMT" w:hAnsi="TimesNewRomanPSMT" w:cs="TimesNewRomanPSMT"/>
          <w:i/>
          <w:iCs/>
          <w:color w:val="2A2A2A"/>
          <w:kern w:val="1"/>
          <w:sz w:val="24"/>
          <w:szCs w:val="24"/>
        </w:rPr>
        <w:t>All Mine Enemies.</w:t>
      </w:r>
      <w:r w:rsidR="00B324F4" w:rsidRPr="002F7AB9">
        <w:rPr>
          <w:rFonts w:ascii="TimesNewRomanPSMT" w:hAnsi="TimesNewRomanPSMT" w:cs="TimesNewRomanPSMT"/>
          <w:color w:val="2A2A2A"/>
          <w:kern w:val="1"/>
          <w:sz w:val="24"/>
          <w:szCs w:val="24"/>
        </w:rPr>
        <w:t xml:space="preserve"> </w:t>
      </w:r>
    </w:p>
    <w:p w14:paraId="0D0C838F"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p>
    <w:p w14:paraId="341FB8A7"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p>
    <w:p w14:paraId="3FFB9EE2"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i/>
          <w:iCs/>
          <w:color w:val="2A2A2A"/>
          <w:kern w:val="1"/>
          <w:sz w:val="24"/>
          <w:szCs w:val="24"/>
        </w:rPr>
      </w:pPr>
      <w:r w:rsidRPr="002F7AB9">
        <w:rPr>
          <w:rFonts w:ascii="TimesNewRomanPSMT" w:hAnsi="TimesNewRomanPSMT" w:cs="TimesNewRomanPSMT"/>
          <w:b/>
          <w:bCs/>
          <w:color w:val="2A2A2A"/>
          <w:kern w:val="1"/>
          <w:sz w:val="24"/>
          <w:szCs w:val="24"/>
        </w:rPr>
        <w:t>Tom Lassally</w:t>
      </w:r>
      <w:r w:rsidRPr="002F7AB9">
        <w:rPr>
          <w:rFonts w:ascii="TimesNewRomanPSMT" w:hAnsi="TimesNewRomanPSMT" w:cs="TimesNewRomanPSMT"/>
          <w:color w:val="2A2A2A"/>
          <w:kern w:val="1"/>
          <w:sz w:val="24"/>
          <w:szCs w:val="24"/>
        </w:rPr>
        <w:t xml:space="preserve"> </w:t>
      </w:r>
      <w:r w:rsidR="00267B11">
        <w:rPr>
          <w:rFonts w:ascii="TimesNewRomanPSMT" w:hAnsi="TimesNewRomanPSMT" w:cs="TimesNewRomanPSMT"/>
          <w:color w:val="2A2A2A"/>
          <w:kern w:val="1"/>
          <w:sz w:val="24"/>
          <w:szCs w:val="24"/>
        </w:rPr>
        <w:t xml:space="preserve">(Producer)  </w:t>
      </w:r>
    </w:p>
    <w:p w14:paraId="330B1121"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color w:val="2A2A2A"/>
          <w:kern w:val="1"/>
          <w:sz w:val="24"/>
          <w:szCs w:val="24"/>
        </w:rPr>
      </w:pPr>
    </w:p>
    <w:p w14:paraId="4A9CEE56"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r w:rsidRPr="002F7AB9">
        <w:rPr>
          <w:rFonts w:ascii="TimesNewRomanPSMT" w:hAnsi="TimesNewRomanPSMT" w:cs="TimesNewRomanPSMT"/>
          <w:color w:val="2A2A2A"/>
          <w:kern w:val="1"/>
          <w:sz w:val="24"/>
          <w:szCs w:val="24"/>
        </w:rPr>
        <w:t xml:space="preserve">LA-based Tom Lassally was the producer of the Tom Cruise sci-fi thriller </w:t>
      </w:r>
      <w:r w:rsidRPr="002F7AB9">
        <w:rPr>
          <w:rFonts w:ascii="TimesNewRomanPSMT" w:hAnsi="TimesNewRomanPSMT" w:cs="TimesNewRomanPSMT"/>
          <w:i/>
          <w:iCs/>
          <w:color w:val="2A2A2A"/>
          <w:kern w:val="1"/>
          <w:sz w:val="24"/>
          <w:szCs w:val="24"/>
        </w:rPr>
        <w:t>Edge of Tomorrow</w:t>
      </w:r>
      <w:r w:rsidRPr="002F7AB9">
        <w:rPr>
          <w:rFonts w:ascii="TimesNewRomanPSMT" w:hAnsi="TimesNewRomanPSMT" w:cs="TimesNewRomanPSMT"/>
          <w:color w:val="2A2A2A"/>
          <w:kern w:val="1"/>
          <w:sz w:val="24"/>
          <w:szCs w:val="24"/>
        </w:rPr>
        <w:t xml:space="preserve"> (2014).  He was also a producer of the Henry Cavill, Michael Fassbender thriller </w:t>
      </w:r>
      <w:r w:rsidRPr="002F7AB9">
        <w:rPr>
          <w:rFonts w:ascii="TimesNewRomanPSMT" w:hAnsi="TimesNewRomanPSMT" w:cs="TimesNewRomanPSMT"/>
          <w:i/>
          <w:iCs/>
          <w:color w:val="2A2A2A"/>
          <w:kern w:val="1"/>
          <w:sz w:val="24"/>
          <w:szCs w:val="24"/>
        </w:rPr>
        <w:t xml:space="preserve">Blood Creek </w:t>
      </w:r>
      <w:r w:rsidRPr="002F7AB9">
        <w:rPr>
          <w:rFonts w:ascii="TimesNewRomanPSMT" w:hAnsi="TimesNewRomanPSMT" w:cs="TimesNewRomanPSMT"/>
          <w:color w:val="2A2A2A"/>
          <w:kern w:val="1"/>
          <w:sz w:val="24"/>
          <w:szCs w:val="24"/>
        </w:rPr>
        <w:t>(200</w:t>
      </w:r>
      <w:r w:rsidR="00267B11">
        <w:rPr>
          <w:rFonts w:ascii="TimesNewRomanPSMT" w:hAnsi="TimesNewRomanPSMT" w:cs="TimesNewRomanPSMT"/>
          <w:color w:val="2A2A2A"/>
          <w:kern w:val="1"/>
          <w:sz w:val="24"/>
          <w:szCs w:val="24"/>
        </w:rPr>
        <w:t xml:space="preserve">9).  </w:t>
      </w:r>
      <w:r w:rsidRPr="002F7AB9">
        <w:rPr>
          <w:rFonts w:ascii="TimesNewRomanPSMT" w:hAnsi="TimesNewRomanPSMT" w:cs="TimesNewRomanPSMT"/>
          <w:color w:val="2A2A2A"/>
          <w:kern w:val="1"/>
          <w:sz w:val="24"/>
          <w:szCs w:val="24"/>
        </w:rPr>
        <w:t xml:space="preserve">Lassally was Executive Producer of the TV series </w:t>
      </w:r>
      <w:r w:rsidRPr="002F7AB9">
        <w:rPr>
          <w:rFonts w:ascii="TimesNewRomanPSMT" w:hAnsi="TimesNewRomanPSMT" w:cs="TimesNewRomanPSMT"/>
          <w:i/>
          <w:iCs/>
          <w:color w:val="2A2A2A"/>
          <w:kern w:val="1"/>
          <w:sz w:val="24"/>
          <w:szCs w:val="24"/>
        </w:rPr>
        <w:t>Silicon Valley</w:t>
      </w:r>
      <w:r w:rsidR="00267B11">
        <w:rPr>
          <w:rFonts w:ascii="TimesNewRomanPSMT" w:hAnsi="TimesNewRomanPSMT" w:cs="TimesNewRomanPSMT"/>
          <w:color w:val="2A2A2A"/>
          <w:kern w:val="1"/>
          <w:sz w:val="24"/>
          <w:szCs w:val="24"/>
        </w:rPr>
        <w:t xml:space="preserve"> (2014-17), </w:t>
      </w:r>
      <w:r w:rsidRPr="002F7AB9">
        <w:rPr>
          <w:rFonts w:ascii="TimesNewRomanPSMT" w:hAnsi="TimesNewRomanPSMT" w:cs="TimesNewRomanPSMT"/>
          <w:i/>
          <w:iCs/>
          <w:color w:val="2A2A2A"/>
          <w:kern w:val="1"/>
          <w:sz w:val="24"/>
          <w:szCs w:val="24"/>
        </w:rPr>
        <w:t>Stan Against Evil</w:t>
      </w:r>
      <w:r w:rsidRPr="002F7AB9">
        <w:rPr>
          <w:rFonts w:ascii="TimesNewRomanPSMT" w:hAnsi="TimesNewRomanPSMT" w:cs="TimesNewRomanPSMT"/>
          <w:color w:val="2A2A2A"/>
          <w:kern w:val="1"/>
          <w:sz w:val="24"/>
          <w:szCs w:val="24"/>
        </w:rPr>
        <w:t xml:space="preserve"> (2016)</w:t>
      </w:r>
      <w:r w:rsidR="00267B11">
        <w:rPr>
          <w:rFonts w:ascii="TimesNewRomanPSMT" w:hAnsi="TimesNewRomanPSMT" w:cs="TimesNewRomanPSMT"/>
          <w:color w:val="2A2A2A"/>
          <w:kern w:val="1"/>
          <w:sz w:val="24"/>
          <w:szCs w:val="24"/>
        </w:rPr>
        <w:t>,</w:t>
      </w:r>
      <w:r w:rsidRPr="002F7AB9">
        <w:rPr>
          <w:rFonts w:ascii="TimesNewRomanPSMT" w:hAnsi="TimesNewRomanPSMT" w:cs="TimesNewRomanPSMT"/>
          <w:color w:val="2A2A2A"/>
          <w:kern w:val="1"/>
          <w:sz w:val="24"/>
          <w:szCs w:val="24"/>
        </w:rPr>
        <w:t xml:space="preserve"> and the Mike Judge animated comedy series </w:t>
      </w:r>
      <w:r w:rsidRPr="002F7AB9">
        <w:rPr>
          <w:rFonts w:ascii="TimesNewRomanPSMT" w:hAnsi="TimesNewRomanPSMT" w:cs="TimesNewRomanPSMT"/>
          <w:i/>
          <w:iCs/>
          <w:color w:val="2A2A2A"/>
          <w:kern w:val="1"/>
          <w:sz w:val="24"/>
          <w:szCs w:val="24"/>
        </w:rPr>
        <w:t>The Good Family</w:t>
      </w:r>
      <w:r w:rsidR="00267B11">
        <w:rPr>
          <w:rFonts w:ascii="TimesNewRomanPSMT" w:hAnsi="TimesNewRomanPSMT" w:cs="TimesNewRomanPSMT"/>
          <w:color w:val="2A2A2A"/>
          <w:kern w:val="1"/>
          <w:sz w:val="24"/>
          <w:szCs w:val="24"/>
        </w:rPr>
        <w:t xml:space="preserve"> (2009).  </w:t>
      </w:r>
      <w:r w:rsidRPr="002F7AB9">
        <w:rPr>
          <w:rFonts w:ascii="TimesNewRomanPSMT" w:hAnsi="TimesNewRomanPSMT" w:cs="TimesNewRomanPSMT"/>
          <w:color w:val="2A2A2A"/>
          <w:kern w:val="1"/>
          <w:sz w:val="24"/>
          <w:szCs w:val="24"/>
        </w:rPr>
        <w:t xml:space="preserve">His next feature credit as producer will be the Jeremy Irons, Matthew Modine and Ben Schwartz comedy, </w:t>
      </w:r>
      <w:r w:rsidRPr="002F7AB9">
        <w:rPr>
          <w:rFonts w:ascii="TimesNewRomanPSMT" w:hAnsi="TimesNewRomanPSMT" w:cs="TimesNewRomanPSMT"/>
          <w:i/>
          <w:iCs/>
          <w:color w:val="2A2A2A"/>
          <w:kern w:val="1"/>
          <w:sz w:val="24"/>
          <w:szCs w:val="24"/>
        </w:rPr>
        <w:t xml:space="preserve">An Actor Prepares </w:t>
      </w:r>
      <w:r w:rsidRPr="002F7AB9">
        <w:rPr>
          <w:rFonts w:ascii="TimesNewRomanPSMT" w:hAnsi="TimesNewRomanPSMT" w:cs="TimesNewRomanPSMT"/>
          <w:color w:val="2A2A2A"/>
          <w:kern w:val="1"/>
          <w:sz w:val="24"/>
          <w:szCs w:val="24"/>
        </w:rPr>
        <w:t xml:space="preserve">(2017). </w:t>
      </w:r>
    </w:p>
    <w:p w14:paraId="017040CC"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p>
    <w:p w14:paraId="4A7286A2"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p>
    <w:p w14:paraId="26A3DB5B"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b/>
          <w:bCs/>
          <w:color w:val="2A2A2A"/>
          <w:kern w:val="1"/>
          <w:sz w:val="24"/>
          <w:szCs w:val="24"/>
        </w:rPr>
      </w:pPr>
      <w:r w:rsidRPr="002F7AB9">
        <w:rPr>
          <w:rFonts w:ascii="TimesNewRomanPSMT" w:hAnsi="TimesNewRomanPSMT" w:cs="TimesNewRomanPSMT"/>
          <w:b/>
          <w:bCs/>
          <w:color w:val="2A2A2A"/>
          <w:kern w:val="1"/>
          <w:sz w:val="24"/>
          <w:szCs w:val="24"/>
        </w:rPr>
        <w:t xml:space="preserve">Ian Howes </w:t>
      </w:r>
      <w:r w:rsidR="00267B11">
        <w:rPr>
          <w:rFonts w:ascii="TimesNewRomanPSMT" w:hAnsi="TimesNewRomanPSMT" w:cs="TimesNewRomanPSMT"/>
          <w:color w:val="2A2A2A"/>
          <w:kern w:val="1"/>
          <w:sz w:val="24"/>
          <w:szCs w:val="24"/>
        </w:rPr>
        <w:t>(Director of Photography)</w:t>
      </w:r>
      <w:r w:rsidRPr="002F7AB9">
        <w:rPr>
          <w:rFonts w:ascii="TimesNewRomanPSMT" w:hAnsi="TimesNewRomanPSMT" w:cs="TimesNewRomanPSMT"/>
          <w:b/>
          <w:bCs/>
          <w:color w:val="2A2A2A"/>
          <w:kern w:val="1"/>
          <w:sz w:val="24"/>
          <w:szCs w:val="24"/>
        </w:rPr>
        <w:t xml:space="preserve"> </w:t>
      </w:r>
    </w:p>
    <w:p w14:paraId="77230394"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kern w:val="1"/>
          <w:sz w:val="24"/>
          <w:szCs w:val="24"/>
        </w:rPr>
      </w:pPr>
    </w:p>
    <w:p w14:paraId="154D3696" w14:textId="255E396F"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r w:rsidRPr="002F7AB9">
        <w:rPr>
          <w:rFonts w:ascii="TimesNewRomanPSMT" w:hAnsi="TimesNewRomanPSMT" w:cs="TimesNewRomanPSMT"/>
          <w:color w:val="2A2A2A"/>
          <w:kern w:val="1"/>
          <w:sz w:val="24"/>
          <w:szCs w:val="24"/>
        </w:rPr>
        <w:t>Ian</w:t>
      </w:r>
      <w:r w:rsidRPr="002F7AB9">
        <w:rPr>
          <w:rFonts w:ascii="TimesNewRomanPSMT" w:hAnsi="TimesNewRomanPSMT" w:cs="TimesNewRomanPSMT"/>
          <w:b/>
          <w:bCs/>
          <w:color w:val="2A2A2A"/>
          <w:kern w:val="1"/>
          <w:sz w:val="24"/>
          <w:szCs w:val="24"/>
        </w:rPr>
        <w:t xml:space="preserve"> </w:t>
      </w:r>
      <w:r w:rsidRPr="002F7AB9">
        <w:rPr>
          <w:rFonts w:ascii="TimesNewRomanPSMT" w:hAnsi="TimesNewRomanPSMT" w:cs="TimesNewRomanPSMT"/>
          <w:color w:val="2A2A2A"/>
          <w:kern w:val="1"/>
          <w:sz w:val="24"/>
          <w:szCs w:val="24"/>
        </w:rPr>
        <w:t>Howes</w:t>
      </w:r>
      <w:r w:rsidRPr="002F7AB9">
        <w:rPr>
          <w:rFonts w:ascii="TimesNewRomanPSMT" w:hAnsi="TimesNewRomanPSMT" w:cs="TimesNewRomanPSMT"/>
          <w:b/>
          <w:bCs/>
          <w:color w:val="2A2A2A"/>
          <w:kern w:val="1"/>
          <w:sz w:val="24"/>
          <w:szCs w:val="24"/>
        </w:rPr>
        <w:t xml:space="preserve"> </w:t>
      </w:r>
      <w:r w:rsidRPr="002F7AB9">
        <w:rPr>
          <w:rFonts w:ascii="TimesNewRomanPSMT" w:hAnsi="TimesNewRomanPSMT" w:cs="TimesNewRomanPSMT"/>
          <w:color w:val="2A2A2A"/>
          <w:kern w:val="1"/>
          <w:sz w:val="24"/>
          <w:szCs w:val="24"/>
        </w:rPr>
        <w:t>has over 25 years experience in the camera department.</w:t>
      </w:r>
      <w:r w:rsidR="00267B11">
        <w:rPr>
          <w:rFonts w:ascii="TimesNewRomanPSMT" w:hAnsi="TimesNewRomanPSMT" w:cs="TimesNewRomanPSMT"/>
          <w:color w:val="2A2A2A"/>
          <w:kern w:val="1"/>
          <w:sz w:val="24"/>
          <w:szCs w:val="24"/>
        </w:rPr>
        <w:t xml:space="preserve">  He</w:t>
      </w:r>
      <w:r w:rsidRPr="002F7AB9">
        <w:rPr>
          <w:rFonts w:ascii="TimesNewRomanPSMT" w:hAnsi="TimesNewRomanPSMT" w:cs="TimesNewRomanPSMT"/>
          <w:color w:val="2A2A2A"/>
          <w:kern w:val="1"/>
          <w:sz w:val="24"/>
          <w:szCs w:val="24"/>
        </w:rPr>
        <w:t xml:space="preserve"> has worked on many TV proje</w:t>
      </w:r>
      <w:r w:rsidR="00267B11">
        <w:rPr>
          <w:rFonts w:ascii="TimesNewRomanPSMT" w:hAnsi="TimesNewRomanPSMT" w:cs="TimesNewRomanPSMT"/>
          <w:color w:val="2A2A2A"/>
          <w:kern w:val="1"/>
          <w:sz w:val="24"/>
          <w:szCs w:val="24"/>
        </w:rPr>
        <w:t xml:space="preserve">cts and feature films. </w:t>
      </w:r>
      <w:r w:rsidR="000960EA">
        <w:rPr>
          <w:rFonts w:ascii="TimesNewRomanPSMT" w:hAnsi="TimesNewRomanPSMT" w:cs="TimesNewRomanPSMT"/>
          <w:color w:val="2A2A2A"/>
          <w:kern w:val="1"/>
          <w:sz w:val="24"/>
          <w:szCs w:val="24"/>
        </w:rPr>
        <w:t xml:space="preserve"> </w:t>
      </w:r>
      <w:r w:rsidR="00267B11">
        <w:rPr>
          <w:rFonts w:ascii="TimesNewRomanPSMT" w:hAnsi="TimesNewRomanPSMT" w:cs="TimesNewRomanPSMT"/>
          <w:color w:val="2A2A2A"/>
          <w:kern w:val="1"/>
          <w:sz w:val="24"/>
          <w:szCs w:val="24"/>
        </w:rPr>
        <w:t xml:space="preserve">His </w:t>
      </w:r>
      <w:r w:rsidRPr="002F7AB9">
        <w:rPr>
          <w:rFonts w:ascii="TimesNewRomanPSMT" w:hAnsi="TimesNewRomanPSMT" w:cs="TimesNewRomanPSMT"/>
          <w:color w:val="2A2A2A"/>
          <w:kern w:val="1"/>
          <w:sz w:val="24"/>
          <w:szCs w:val="24"/>
        </w:rPr>
        <w:t xml:space="preserve">credits include the TV series: </w:t>
      </w:r>
      <w:r w:rsidRPr="002F7AB9">
        <w:rPr>
          <w:rFonts w:ascii="TimesNewRomanPSMT" w:hAnsi="TimesNewRomanPSMT" w:cs="TimesNewRomanPSMT"/>
          <w:i/>
          <w:iCs/>
          <w:color w:val="2A2A2A"/>
          <w:kern w:val="1"/>
          <w:sz w:val="24"/>
          <w:szCs w:val="24"/>
        </w:rPr>
        <w:t>Mile High</w:t>
      </w:r>
      <w:r w:rsidRPr="002F7AB9">
        <w:rPr>
          <w:rFonts w:ascii="TimesNewRomanPSMT" w:hAnsi="TimesNewRomanPSMT" w:cs="TimesNewRomanPSMT"/>
          <w:color w:val="2A2A2A"/>
          <w:kern w:val="1"/>
          <w:sz w:val="24"/>
          <w:szCs w:val="24"/>
        </w:rPr>
        <w:t xml:space="preserve">, </w:t>
      </w:r>
      <w:r w:rsidRPr="002F7AB9">
        <w:rPr>
          <w:rFonts w:ascii="TimesNewRomanPSMT" w:hAnsi="TimesNewRomanPSMT" w:cs="TimesNewRomanPSMT"/>
          <w:i/>
          <w:iCs/>
          <w:color w:val="2A2A2A"/>
          <w:kern w:val="1"/>
          <w:sz w:val="24"/>
          <w:szCs w:val="24"/>
        </w:rPr>
        <w:t>Footballers' Wives</w:t>
      </w:r>
      <w:r w:rsidRPr="002F7AB9">
        <w:rPr>
          <w:rFonts w:ascii="TimesNewRomanPSMT" w:hAnsi="TimesNewRomanPSMT" w:cs="TimesNewRomanPSMT"/>
          <w:color w:val="2A2A2A"/>
          <w:kern w:val="1"/>
          <w:sz w:val="24"/>
          <w:szCs w:val="24"/>
        </w:rPr>
        <w:t xml:space="preserve"> and </w:t>
      </w:r>
      <w:r w:rsidRPr="002F7AB9">
        <w:rPr>
          <w:rFonts w:ascii="TimesNewRomanPSMT" w:hAnsi="TimesNewRomanPSMT" w:cs="TimesNewRomanPSMT"/>
          <w:i/>
          <w:iCs/>
          <w:color w:val="2A2A2A"/>
          <w:kern w:val="1"/>
          <w:sz w:val="24"/>
          <w:szCs w:val="24"/>
        </w:rPr>
        <w:t>Dream Team</w:t>
      </w:r>
      <w:r w:rsidRPr="002F7AB9">
        <w:rPr>
          <w:rFonts w:ascii="TimesNewRomanPSMT" w:hAnsi="TimesNewRomanPSMT" w:cs="TimesNewRomanPSMT"/>
          <w:color w:val="2A2A2A"/>
          <w:kern w:val="1"/>
          <w:sz w:val="24"/>
          <w:szCs w:val="24"/>
        </w:rPr>
        <w:t xml:space="preserve">. </w:t>
      </w:r>
      <w:r w:rsidR="00267B11">
        <w:rPr>
          <w:rFonts w:ascii="TimesNewRomanPSMT" w:hAnsi="TimesNewRomanPSMT" w:cs="TimesNewRomanPSMT"/>
          <w:color w:val="2A2A2A"/>
          <w:kern w:val="1"/>
          <w:sz w:val="24"/>
          <w:szCs w:val="24"/>
        </w:rPr>
        <w:t xml:space="preserve"> </w:t>
      </w:r>
      <w:r w:rsidRPr="002F7AB9">
        <w:rPr>
          <w:rFonts w:ascii="TimesNewRomanPSMT" w:hAnsi="TimesNewRomanPSMT" w:cs="TimesNewRomanPSMT"/>
          <w:color w:val="2A2A2A"/>
          <w:kern w:val="1"/>
          <w:sz w:val="24"/>
          <w:szCs w:val="24"/>
        </w:rPr>
        <w:t xml:space="preserve">Feature film credits as Director of Photography include: </w:t>
      </w:r>
      <w:r w:rsidRPr="002F7AB9">
        <w:rPr>
          <w:rFonts w:ascii="TimesNewRomanPSMT" w:hAnsi="TimesNewRomanPSMT" w:cs="TimesNewRomanPSMT"/>
          <w:i/>
          <w:iCs/>
          <w:color w:val="2A2A2A"/>
          <w:kern w:val="1"/>
          <w:sz w:val="24"/>
          <w:szCs w:val="24"/>
        </w:rPr>
        <w:t>Lady Godiva Back in the Saddle</w:t>
      </w:r>
      <w:r w:rsidRPr="002F7AB9">
        <w:rPr>
          <w:rFonts w:ascii="TimesNewRomanPSMT" w:hAnsi="TimesNewRomanPSMT" w:cs="TimesNewRomanPSMT"/>
          <w:color w:val="2A2A2A"/>
          <w:kern w:val="1"/>
          <w:sz w:val="24"/>
          <w:szCs w:val="24"/>
        </w:rPr>
        <w:t xml:space="preserve"> (2007); Irvine Welsh's </w:t>
      </w:r>
      <w:r w:rsidRPr="002F7AB9">
        <w:rPr>
          <w:rFonts w:ascii="TimesNewRomanPSMT" w:hAnsi="TimesNewRomanPSMT" w:cs="TimesNewRomanPSMT"/>
          <w:i/>
          <w:iCs/>
          <w:color w:val="2A2A2A"/>
          <w:kern w:val="1"/>
          <w:sz w:val="24"/>
          <w:szCs w:val="24"/>
        </w:rPr>
        <w:t>Good Arrows</w:t>
      </w:r>
      <w:r w:rsidRPr="002F7AB9">
        <w:rPr>
          <w:rFonts w:ascii="TimesNewRomanPSMT" w:hAnsi="TimesNewRomanPSMT" w:cs="TimesNewRomanPSMT"/>
          <w:color w:val="2A2A2A"/>
          <w:kern w:val="1"/>
          <w:sz w:val="24"/>
          <w:szCs w:val="24"/>
        </w:rPr>
        <w:t xml:space="preserve"> (2009); </w:t>
      </w:r>
      <w:r w:rsidRPr="002F7AB9">
        <w:rPr>
          <w:rFonts w:ascii="TimesNewRomanPSMT" w:hAnsi="TimesNewRomanPSMT" w:cs="TimesNewRomanPSMT"/>
          <w:i/>
          <w:iCs/>
          <w:color w:val="2A2A2A"/>
          <w:kern w:val="1"/>
          <w:sz w:val="24"/>
          <w:szCs w:val="24"/>
        </w:rPr>
        <w:t>The Magnificent Eleven</w:t>
      </w:r>
      <w:r w:rsidRPr="002F7AB9">
        <w:rPr>
          <w:rFonts w:ascii="TimesNewRomanPSMT" w:hAnsi="TimesNewRomanPSMT" w:cs="TimesNewRomanPSMT"/>
          <w:color w:val="2A2A2A"/>
          <w:kern w:val="1"/>
          <w:sz w:val="24"/>
          <w:szCs w:val="24"/>
        </w:rPr>
        <w:t xml:space="preserve"> (2013), which starred Robert Vaughn; </w:t>
      </w:r>
      <w:r w:rsidRPr="002F7AB9">
        <w:rPr>
          <w:rFonts w:ascii="TimesNewRomanPSMT" w:hAnsi="TimesNewRomanPSMT" w:cs="TimesNewRomanPSMT"/>
          <w:i/>
          <w:iCs/>
          <w:color w:val="2A2A2A"/>
          <w:kern w:val="1"/>
          <w:sz w:val="24"/>
          <w:szCs w:val="24"/>
        </w:rPr>
        <w:t>Goodbye Mr Vampire</w:t>
      </w:r>
      <w:r w:rsidRPr="002F7AB9">
        <w:rPr>
          <w:rFonts w:ascii="TimesNewRomanPSMT" w:hAnsi="TimesNewRomanPSMT" w:cs="TimesNewRomanPSMT"/>
          <w:color w:val="2A2A2A"/>
          <w:kern w:val="1"/>
          <w:sz w:val="24"/>
          <w:szCs w:val="24"/>
        </w:rPr>
        <w:t xml:space="preserve"> (2013); and </w:t>
      </w:r>
      <w:r w:rsidRPr="002F7AB9">
        <w:rPr>
          <w:rFonts w:ascii="TimesNewRomanPSMT" w:hAnsi="TimesNewRomanPSMT" w:cs="TimesNewRomanPSMT"/>
          <w:i/>
          <w:iCs/>
          <w:color w:val="2A2A2A"/>
          <w:kern w:val="1"/>
          <w:sz w:val="24"/>
          <w:szCs w:val="24"/>
        </w:rPr>
        <w:t>Open My Eyes</w:t>
      </w:r>
      <w:r w:rsidRPr="002F7AB9">
        <w:rPr>
          <w:rFonts w:ascii="TimesNewRomanPSMT" w:hAnsi="TimesNewRomanPSMT" w:cs="TimesNewRomanPSMT"/>
          <w:color w:val="2A2A2A"/>
          <w:kern w:val="1"/>
          <w:sz w:val="24"/>
          <w:szCs w:val="24"/>
        </w:rPr>
        <w:t xml:space="preserve"> (2016), with Oliver Tobias</w:t>
      </w:r>
      <w:r w:rsidR="000960EA">
        <w:rPr>
          <w:rFonts w:ascii="TimesNewRomanPSMT" w:hAnsi="TimesNewRomanPSMT" w:cs="TimesNewRomanPSMT"/>
          <w:color w:val="2A2A2A"/>
          <w:kern w:val="1"/>
          <w:sz w:val="24"/>
          <w:szCs w:val="24"/>
        </w:rPr>
        <w:t>.</w:t>
      </w:r>
      <w:r w:rsidRPr="002F7AB9">
        <w:rPr>
          <w:rFonts w:ascii="TimesNewRomanPSMT" w:hAnsi="TimesNewRomanPSMT" w:cs="TimesNewRomanPSMT"/>
          <w:color w:val="2A2A2A"/>
          <w:kern w:val="1"/>
          <w:sz w:val="24"/>
          <w:szCs w:val="24"/>
        </w:rPr>
        <w:t xml:space="preserve">  He was also Director of Photography for Hadi Hajaig's </w:t>
      </w:r>
      <w:r w:rsidRPr="002F7AB9">
        <w:rPr>
          <w:rFonts w:ascii="TimesNewRomanPSMT" w:hAnsi="TimesNewRomanPSMT" w:cs="TimesNewRomanPSMT"/>
          <w:i/>
          <w:iCs/>
          <w:color w:val="2A2A2A"/>
          <w:kern w:val="1"/>
          <w:sz w:val="24"/>
          <w:szCs w:val="24"/>
        </w:rPr>
        <w:t xml:space="preserve">Cleanskin </w:t>
      </w:r>
      <w:r w:rsidRPr="002F7AB9">
        <w:rPr>
          <w:rFonts w:ascii="TimesNewRomanPSMT" w:hAnsi="TimesNewRomanPSMT" w:cs="TimesNewRomanPSMT"/>
          <w:color w:val="2A2A2A"/>
          <w:kern w:val="1"/>
          <w:sz w:val="24"/>
          <w:szCs w:val="24"/>
        </w:rPr>
        <w:t>(2012)</w:t>
      </w:r>
      <w:r w:rsidRPr="002F7AB9">
        <w:rPr>
          <w:rFonts w:ascii="TimesNewRomanPSMT" w:hAnsi="TimesNewRomanPSMT" w:cs="TimesNewRomanPSMT"/>
          <w:i/>
          <w:iCs/>
          <w:color w:val="2A2A2A"/>
          <w:kern w:val="1"/>
          <w:sz w:val="24"/>
          <w:szCs w:val="24"/>
        </w:rPr>
        <w:t>.</w:t>
      </w:r>
      <w:r w:rsidRPr="002F7AB9">
        <w:rPr>
          <w:rFonts w:ascii="TimesNewRomanPSMT" w:hAnsi="TimesNewRomanPSMT" w:cs="TimesNewRomanPSMT"/>
          <w:color w:val="2A2A2A"/>
          <w:kern w:val="1"/>
          <w:sz w:val="24"/>
          <w:szCs w:val="24"/>
        </w:rPr>
        <w:t xml:space="preserve"> </w:t>
      </w:r>
      <w:r w:rsidR="00267B11">
        <w:rPr>
          <w:rFonts w:ascii="TimesNewRomanPSMT" w:hAnsi="TimesNewRomanPSMT" w:cs="TimesNewRomanPSMT"/>
          <w:color w:val="2A2A2A"/>
          <w:kern w:val="1"/>
          <w:sz w:val="24"/>
          <w:szCs w:val="24"/>
        </w:rPr>
        <w:t xml:space="preserve"> Howes </w:t>
      </w:r>
      <w:r w:rsidRPr="002F7AB9">
        <w:rPr>
          <w:rFonts w:ascii="TimesNewRomanPSMT" w:hAnsi="TimesNewRomanPSMT" w:cs="TimesNewRomanPSMT"/>
          <w:color w:val="2A2A2A"/>
          <w:kern w:val="1"/>
          <w:sz w:val="24"/>
          <w:szCs w:val="24"/>
        </w:rPr>
        <w:t>has also shot high end commercials for clients such as Esso and music promos with Michael Jackson and Sting.</w:t>
      </w:r>
    </w:p>
    <w:p w14:paraId="4E33C8AC"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kern w:val="1"/>
          <w:sz w:val="24"/>
          <w:szCs w:val="24"/>
        </w:rPr>
      </w:pPr>
    </w:p>
    <w:p w14:paraId="33A64075"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kern w:val="1"/>
          <w:sz w:val="24"/>
          <w:szCs w:val="24"/>
        </w:rPr>
      </w:pPr>
    </w:p>
    <w:p w14:paraId="0C039768"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i/>
          <w:iCs/>
          <w:color w:val="2A2A2A"/>
          <w:kern w:val="1"/>
          <w:sz w:val="24"/>
          <w:szCs w:val="24"/>
        </w:rPr>
      </w:pPr>
      <w:r w:rsidRPr="002F7AB9">
        <w:rPr>
          <w:rFonts w:ascii="TimesNewRomanPSMT" w:hAnsi="TimesNewRomanPSMT" w:cs="TimesNewRomanPSMT"/>
          <w:b/>
          <w:bCs/>
          <w:color w:val="2A2A2A"/>
          <w:kern w:val="1"/>
          <w:sz w:val="24"/>
          <w:szCs w:val="24"/>
        </w:rPr>
        <w:t xml:space="preserve">Pierre Haberer </w:t>
      </w:r>
      <w:r w:rsidR="00267B11">
        <w:rPr>
          <w:rFonts w:ascii="TimesNewRomanPSMT" w:hAnsi="TimesNewRomanPSMT" w:cs="TimesNewRomanPSMT"/>
          <w:color w:val="2A2A2A"/>
          <w:kern w:val="1"/>
          <w:sz w:val="24"/>
          <w:szCs w:val="24"/>
        </w:rPr>
        <w:t>(Editor)</w:t>
      </w:r>
      <w:r w:rsidRPr="002F7AB9">
        <w:rPr>
          <w:rFonts w:ascii="TimesNewRomanPSMT" w:hAnsi="TimesNewRomanPSMT" w:cs="TimesNewRomanPSMT"/>
          <w:i/>
          <w:iCs/>
          <w:color w:val="2A2A2A"/>
          <w:kern w:val="1"/>
          <w:sz w:val="24"/>
          <w:szCs w:val="24"/>
        </w:rPr>
        <w:t>.</w:t>
      </w:r>
    </w:p>
    <w:p w14:paraId="00D42E87"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color w:val="2A2A2A"/>
          <w:kern w:val="1"/>
          <w:sz w:val="24"/>
          <w:szCs w:val="24"/>
        </w:rPr>
      </w:pPr>
    </w:p>
    <w:p w14:paraId="670997EE"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r w:rsidRPr="002F7AB9">
        <w:rPr>
          <w:rFonts w:ascii="TimesNewRomanPSMT" w:hAnsi="TimesNewRomanPSMT" w:cs="TimesNewRomanPSMT"/>
          <w:color w:val="2A2A2A"/>
          <w:kern w:val="1"/>
          <w:sz w:val="24"/>
          <w:szCs w:val="24"/>
        </w:rPr>
        <w:t xml:space="preserve">A versatile and highly experienced editor, Paris-based Pierre Haberer collaborated with Hadi Hajaig as the co-editor of </w:t>
      </w:r>
      <w:r w:rsidRPr="002F7AB9">
        <w:rPr>
          <w:rFonts w:ascii="TimesNewRomanPSMT" w:hAnsi="TimesNewRomanPSMT" w:cs="TimesNewRomanPSMT"/>
          <w:i/>
          <w:iCs/>
          <w:color w:val="2A2A2A"/>
          <w:kern w:val="1"/>
          <w:sz w:val="24"/>
          <w:szCs w:val="24"/>
        </w:rPr>
        <w:t>Puritan</w:t>
      </w:r>
      <w:r w:rsidRPr="002F7AB9">
        <w:rPr>
          <w:rFonts w:ascii="TimesNewRomanPSMT" w:hAnsi="TimesNewRomanPSMT" w:cs="TimesNewRomanPSMT"/>
          <w:color w:val="2A2A2A"/>
          <w:kern w:val="1"/>
          <w:sz w:val="24"/>
          <w:szCs w:val="24"/>
        </w:rPr>
        <w:t xml:space="preserve"> (2006). </w:t>
      </w:r>
      <w:r w:rsidR="00267B11">
        <w:rPr>
          <w:rFonts w:ascii="TimesNewRomanPSMT" w:hAnsi="TimesNewRomanPSMT" w:cs="TimesNewRomanPSMT"/>
          <w:color w:val="2A2A2A"/>
          <w:kern w:val="1"/>
          <w:sz w:val="24"/>
          <w:szCs w:val="24"/>
        </w:rPr>
        <w:t xml:space="preserve"> </w:t>
      </w:r>
      <w:r w:rsidRPr="002F7AB9">
        <w:rPr>
          <w:rFonts w:ascii="TimesNewRomanPSMT" w:hAnsi="TimesNewRomanPSMT" w:cs="TimesNewRomanPSMT"/>
          <w:color w:val="2A2A2A"/>
          <w:kern w:val="1"/>
          <w:sz w:val="24"/>
          <w:szCs w:val="24"/>
        </w:rPr>
        <w:t xml:space="preserve">Some of his many other credits include: the unauthorized biopic of George W Bush, </w:t>
      </w:r>
      <w:r w:rsidRPr="002F7AB9">
        <w:rPr>
          <w:rFonts w:ascii="TimesNewRomanPSMT" w:hAnsi="TimesNewRomanPSMT" w:cs="TimesNewRomanPSMT"/>
          <w:i/>
          <w:iCs/>
          <w:color w:val="2A2A2A"/>
          <w:kern w:val="1"/>
          <w:sz w:val="24"/>
          <w:szCs w:val="24"/>
        </w:rPr>
        <w:t>Being W</w:t>
      </w:r>
      <w:r w:rsidR="00267B11">
        <w:rPr>
          <w:rFonts w:ascii="TimesNewRomanPSMT" w:hAnsi="TimesNewRomanPSMT" w:cs="TimesNewRomanPSMT"/>
          <w:color w:val="2A2A2A"/>
          <w:kern w:val="1"/>
          <w:sz w:val="24"/>
          <w:szCs w:val="24"/>
        </w:rPr>
        <w:t xml:space="preserve"> (2008); </w:t>
      </w:r>
      <w:r w:rsidRPr="002F7AB9">
        <w:rPr>
          <w:rFonts w:ascii="TimesNewRomanPSMT" w:hAnsi="TimesNewRomanPSMT" w:cs="TimesNewRomanPSMT"/>
          <w:color w:val="2A2A2A"/>
          <w:kern w:val="1"/>
          <w:sz w:val="24"/>
          <w:szCs w:val="24"/>
        </w:rPr>
        <w:t xml:space="preserve">the Ludivine Sagnier drama </w:t>
      </w:r>
      <w:r w:rsidRPr="002F7AB9">
        <w:rPr>
          <w:rFonts w:ascii="TimesNewRomanPSMT" w:hAnsi="TimesNewRomanPSMT" w:cs="TimesNewRomanPSMT"/>
          <w:i/>
          <w:iCs/>
          <w:color w:val="2A2A2A"/>
          <w:kern w:val="1"/>
          <w:sz w:val="24"/>
          <w:szCs w:val="24"/>
        </w:rPr>
        <w:t>Lily Sometimes</w:t>
      </w:r>
      <w:r w:rsidR="00267B11">
        <w:rPr>
          <w:rFonts w:ascii="TimesNewRomanPSMT" w:hAnsi="TimesNewRomanPSMT" w:cs="TimesNewRomanPSMT"/>
          <w:color w:val="2A2A2A"/>
          <w:kern w:val="1"/>
          <w:sz w:val="24"/>
          <w:szCs w:val="24"/>
        </w:rPr>
        <w:t xml:space="preserve"> (2010)</w:t>
      </w:r>
      <w:r w:rsidRPr="002F7AB9">
        <w:rPr>
          <w:rFonts w:ascii="TimesNewRomanPSMT" w:hAnsi="TimesNewRomanPSMT" w:cs="TimesNewRomanPSMT"/>
          <w:color w:val="2A2A2A"/>
          <w:kern w:val="1"/>
          <w:sz w:val="24"/>
          <w:szCs w:val="24"/>
        </w:rPr>
        <w:t xml:space="preserve">; the Oscar-nominated documentary about the Tahrir Square protests in Egypt, </w:t>
      </w:r>
      <w:r w:rsidRPr="002F7AB9">
        <w:rPr>
          <w:rFonts w:ascii="TimesNewRomanPSMT" w:hAnsi="TimesNewRomanPSMT" w:cs="TimesNewRomanPSMT"/>
          <w:i/>
          <w:iCs/>
          <w:color w:val="2A2A2A"/>
          <w:kern w:val="1"/>
          <w:sz w:val="24"/>
          <w:szCs w:val="24"/>
        </w:rPr>
        <w:t>The</w:t>
      </w:r>
      <w:r w:rsidRPr="002F7AB9">
        <w:rPr>
          <w:rFonts w:ascii="TimesNewRomanPSMT" w:hAnsi="TimesNewRomanPSMT" w:cs="TimesNewRomanPSMT"/>
          <w:color w:val="2A2A2A"/>
          <w:kern w:val="1"/>
          <w:sz w:val="24"/>
          <w:szCs w:val="24"/>
        </w:rPr>
        <w:t xml:space="preserve"> </w:t>
      </w:r>
      <w:r w:rsidRPr="002F7AB9">
        <w:rPr>
          <w:rFonts w:ascii="TimesNewRomanPSMT" w:hAnsi="TimesNewRomanPSMT" w:cs="TimesNewRomanPSMT"/>
          <w:i/>
          <w:iCs/>
          <w:color w:val="2A2A2A"/>
          <w:kern w:val="1"/>
          <w:sz w:val="24"/>
          <w:szCs w:val="24"/>
        </w:rPr>
        <w:t>Square</w:t>
      </w:r>
      <w:r w:rsidRPr="002F7AB9">
        <w:rPr>
          <w:rFonts w:ascii="TimesNewRomanPSMT" w:hAnsi="TimesNewRomanPSMT" w:cs="TimesNewRomanPSMT"/>
          <w:color w:val="2A2A2A"/>
          <w:kern w:val="1"/>
          <w:sz w:val="24"/>
          <w:szCs w:val="24"/>
        </w:rPr>
        <w:t xml:space="preserve"> (2013); the William Hurt and Isabella Rossellini vehicle </w:t>
      </w:r>
      <w:r w:rsidRPr="002F7AB9">
        <w:rPr>
          <w:rFonts w:ascii="TimesNewRomanPSMT" w:hAnsi="TimesNewRomanPSMT" w:cs="TimesNewRomanPSMT"/>
          <w:i/>
          <w:iCs/>
          <w:color w:val="2A2A2A"/>
          <w:kern w:val="1"/>
          <w:sz w:val="24"/>
          <w:szCs w:val="24"/>
        </w:rPr>
        <w:t>Late Bloomers</w:t>
      </w:r>
      <w:r w:rsidRPr="002F7AB9">
        <w:rPr>
          <w:rFonts w:ascii="TimesNewRomanPSMT" w:hAnsi="TimesNewRomanPSMT" w:cs="TimesNewRomanPSMT"/>
          <w:color w:val="2A2A2A"/>
          <w:kern w:val="1"/>
          <w:sz w:val="24"/>
          <w:szCs w:val="24"/>
        </w:rPr>
        <w:t xml:space="preserve"> (2011); the Diane Kruger drama </w:t>
      </w:r>
      <w:r w:rsidRPr="002F7AB9">
        <w:rPr>
          <w:rFonts w:ascii="TimesNewRomanPSMT" w:hAnsi="TimesNewRomanPSMT" w:cs="TimesNewRomanPSMT"/>
          <w:i/>
          <w:iCs/>
          <w:color w:val="2A2A2A"/>
          <w:kern w:val="1"/>
          <w:sz w:val="24"/>
          <w:szCs w:val="24"/>
        </w:rPr>
        <w:t>Sky</w:t>
      </w:r>
      <w:r w:rsidRPr="002F7AB9">
        <w:rPr>
          <w:rFonts w:ascii="TimesNewRomanPSMT" w:hAnsi="TimesNewRomanPSMT" w:cs="TimesNewRomanPSMT"/>
          <w:color w:val="2A2A2A"/>
          <w:kern w:val="1"/>
          <w:sz w:val="24"/>
          <w:szCs w:val="24"/>
        </w:rPr>
        <w:t xml:space="preserve"> (2015); and the Peter Sarsgaard thriller </w:t>
      </w:r>
      <w:r w:rsidRPr="002F7AB9">
        <w:rPr>
          <w:rFonts w:ascii="TimesNewRomanPSMT" w:hAnsi="TimesNewRomanPSMT" w:cs="TimesNewRomanPSMT"/>
          <w:i/>
          <w:iCs/>
          <w:color w:val="2A2A2A"/>
          <w:kern w:val="1"/>
          <w:sz w:val="24"/>
          <w:szCs w:val="24"/>
        </w:rPr>
        <w:t>Ladygrey</w:t>
      </w:r>
      <w:r w:rsidR="00267B11">
        <w:rPr>
          <w:rFonts w:ascii="TimesNewRomanPSMT" w:hAnsi="TimesNewRomanPSMT" w:cs="TimesNewRomanPSMT"/>
          <w:color w:val="2A2A2A"/>
          <w:kern w:val="1"/>
          <w:sz w:val="24"/>
          <w:szCs w:val="24"/>
        </w:rPr>
        <w:t xml:space="preserve"> (2015).</w:t>
      </w:r>
    </w:p>
    <w:p w14:paraId="761669B7"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kern w:val="1"/>
          <w:sz w:val="24"/>
          <w:szCs w:val="24"/>
        </w:rPr>
      </w:pPr>
      <w:r w:rsidRPr="002F7AB9">
        <w:rPr>
          <w:rFonts w:ascii="TimesNewRomanPSMT" w:hAnsi="TimesNewRomanPSMT" w:cs="TimesNewRomanPSMT"/>
          <w:b/>
          <w:bCs/>
          <w:color w:val="2A2A2A"/>
          <w:kern w:val="1"/>
          <w:sz w:val="24"/>
          <w:szCs w:val="24"/>
        </w:rPr>
        <w:t xml:space="preserve">Simon Lambros </w:t>
      </w:r>
      <w:r w:rsidR="00267B11">
        <w:rPr>
          <w:rFonts w:ascii="TimesNewRomanPSMT" w:hAnsi="TimesNewRomanPSMT" w:cs="TimesNewRomanPSMT"/>
          <w:color w:val="2A2A2A"/>
          <w:kern w:val="1"/>
          <w:sz w:val="24"/>
          <w:szCs w:val="24"/>
        </w:rPr>
        <w:t>(Composer)</w:t>
      </w:r>
    </w:p>
    <w:p w14:paraId="54E27822"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kern w:val="1"/>
          <w:sz w:val="24"/>
          <w:szCs w:val="24"/>
        </w:rPr>
      </w:pPr>
    </w:p>
    <w:p w14:paraId="0F278480"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r w:rsidRPr="002F7AB9">
        <w:rPr>
          <w:rFonts w:ascii="TimesNewRomanPSMT" w:hAnsi="TimesNewRomanPSMT" w:cs="TimesNewRomanPSMT"/>
          <w:color w:val="2A2A2A"/>
          <w:kern w:val="1"/>
          <w:sz w:val="24"/>
          <w:szCs w:val="24"/>
        </w:rPr>
        <w:t xml:space="preserve">Simon Lambros composed the music for the Oscar and BAFTA-nominated </w:t>
      </w:r>
      <w:r w:rsidRPr="002F7AB9">
        <w:rPr>
          <w:rFonts w:ascii="TimesNewRomanPSMT" w:hAnsi="TimesNewRomanPSMT" w:cs="TimesNewRomanPSMT"/>
          <w:i/>
          <w:iCs/>
          <w:color w:val="2A2A2A"/>
          <w:kern w:val="1"/>
          <w:sz w:val="24"/>
          <w:szCs w:val="24"/>
        </w:rPr>
        <w:t xml:space="preserve">Blindscape </w:t>
      </w:r>
      <w:r w:rsidRPr="00267B11">
        <w:rPr>
          <w:rFonts w:ascii="TimesNewRomanPSMT" w:hAnsi="TimesNewRomanPSMT" w:cs="TimesNewRomanPSMT"/>
          <w:iCs/>
          <w:color w:val="2A2A2A"/>
          <w:kern w:val="1"/>
          <w:sz w:val="24"/>
          <w:szCs w:val="24"/>
        </w:rPr>
        <w:t>(1993)</w:t>
      </w:r>
      <w:r w:rsidRPr="002F7AB9">
        <w:rPr>
          <w:rFonts w:ascii="TimesNewRomanPSMT" w:hAnsi="TimesNewRomanPSMT" w:cs="TimesNewRomanPSMT"/>
          <w:color w:val="2A2A2A"/>
          <w:kern w:val="1"/>
          <w:sz w:val="24"/>
          <w:szCs w:val="24"/>
        </w:rPr>
        <w:t xml:space="preserve"> which led to work on TV dramas and documentaries, as well as several feature film scores. </w:t>
      </w:r>
      <w:r w:rsidR="00267B11">
        <w:rPr>
          <w:rFonts w:ascii="TimesNewRomanPSMT" w:hAnsi="TimesNewRomanPSMT" w:cs="TimesNewRomanPSMT"/>
          <w:color w:val="2A2A2A"/>
          <w:kern w:val="1"/>
          <w:sz w:val="24"/>
          <w:szCs w:val="24"/>
        </w:rPr>
        <w:t xml:space="preserve"> Lambros</w:t>
      </w:r>
      <w:r w:rsidRPr="002F7AB9">
        <w:rPr>
          <w:rFonts w:ascii="TimesNewRomanPSMT" w:hAnsi="TimesNewRomanPSMT" w:cs="TimesNewRomanPSMT"/>
          <w:color w:val="2A2A2A"/>
          <w:kern w:val="1"/>
          <w:sz w:val="24"/>
          <w:szCs w:val="24"/>
        </w:rPr>
        <w:t xml:space="preserve"> further demonstrated his excellent work as composer on all three of Hadi Hajaig's previous feature films </w:t>
      </w:r>
      <w:r w:rsidRPr="002F7AB9">
        <w:rPr>
          <w:rFonts w:ascii="TimesNewRomanPSMT" w:hAnsi="TimesNewRomanPSMT" w:cs="TimesNewRomanPSMT"/>
          <w:i/>
          <w:iCs/>
          <w:color w:val="2A2A2A"/>
          <w:kern w:val="1"/>
          <w:sz w:val="24"/>
          <w:szCs w:val="24"/>
        </w:rPr>
        <w:t xml:space="preserve">The Late Twentieth </w:t>
      </w:r>
      <w:r w:rsidRPr="00267B11">
        <w:rPr>
          <w:rFonts w:ascii="TimesNewRomanPSMT" w:hAnsi="TimesNewRomanPSMT" w:cs="TimesNewRomanPSMT"/>
          <w:iCs/>
          <w:color w:val="2A2A2A"/>
          <w:kern w:val="1"/>
          <w:sz w:val="24"/>
          <w:szCs w:val="24"/>
        </w:rPr>
        <w:t>(2002)</w:t>
      </w:r>
      <w:r w:rsidR="00267B11" w:rsidRPr="00267B11">
        <w:rPr>
          <w:rFonts w:ascii="TimesNewRomanPSMT" w:hAnsi="TimesNewRomanPSMT" w:cs="TimesNewRomanPSMT"/>
          <w:iCs/>
          <w:color w:val="2A2A2A"/>
          <w:kern w:val="1"/>
          <w:sz w:val="24"/>
          <w:szCs w:val="24"/>
        </w:rPr>
        <w:t>,</w:t>
      </w:r>
      <w:r w:rsidRPr="002F7AB9">
        <w:rPr>
          <w:rFonts w:ascii="TimesNewRomanPSMT" w:hAnsi="TimesNewRomanPSMT" w:cs="TimesNewRomanPSMT"/>
          <w:i/>
          <w:iCs/>
          <w:color w:val="2A2A2A"/>
          <w:kern w:val="1"/>
          <w:sz w:val="24"/>
          <w:szCs w:val="24"/>
        </w:rPr>
        <w:t xml:space="preserve"> Puritan </w:t>
      </w:r>
      <w:r w:rsidRPr="002F7AB9">
        <w:rPr>
          <w:rFonts w:ascii="TimesNewRomanPSMT" w:hAnsi="TimesNewRomanPSMT" w:cs="TimesNewRomanPSMT"/>
          <w:color w:val="2A2A2A"/>
          <w:kern w:val="1"/>
          <w:sz w:val="24"/>
          <w:szCs w:val="24"/>
        </w:rPr>
        <w:t>(2006)</w:t>
      </w:r>
      <w:r w:rsidRPr="002F7AB9">
        <w:rPr>
          <w:rFonts w:ascii="TimesNewRomanPSMT" w:hAnsi="TimesNewRomanPSMT" w:cs="TimesNewRomanPSMT"/>
          <w:i/>
          <w:iCs/>
          <w:color w:val="2A2A2A"/>
          <w:kern w:val="1"/>
          <w:sz w:val="24"/>
          <w:szCs w:val="24"/>
        </w:rPr>
        <w:t xml:space="preserve"> </w:t>
      </w:r>
      <w:r w:rsidRPr="002F7AB9">
        <w:rPr>
          <w:rFonts w:ascii="TimesNewRomanPSMT" w:hAnsi="TimesNewRomanPSMT" w:cs="TimesNewRomanPSMT"/>
          <w:color w:val="2A2A2A"/>
          <w:kern w:val="1"/>
          <w:sz w:val="24"/>
          <w:szCs w:val="24"/>
        </w:rPr>
        <w:t xml:space="preserve">and </w:t>
      </w:r>
      <w:r w:rsidRPr="002F7AB9">
        <w:rPr>
          <w:rFonts w:ascii="TimesNewRomanPSMT" w:hAnsi="TimesNewRomanPSMT" w:cs="TimesNewRomanPSMT"/>
          <w:i/>
          <w:iCs/>
          <w:color w:val="2A2A2A"/>
          <w:kern w:val="1"/>
          <w:sz w:val="24"/>
          <w:szCs w:val="24"/>
        </w:rPr>
        <w:t xml:space="preserve">Cleanskin </w:t>
      </w:r>
      <w:r w:rsidRPr="002F7AB9">
        <w:rPr>
          <w:rFonts w:ascii="TimesNewRomanPSMT" w:hAnsi="TimesNewRomanPSMT" w:cs="TimesNewRomanPSMT"/>
          <w:color w:val="2A2A2A"/>
          <w:kern w:val="1"/>
          <w:sz w:val="24"/>
          <w:szCs w:val="24"/>
        </w:rPr>
        <w:t xml:space="preserve">(2012). </w:t>
      </w:r>
      <w:r w:rsidR="00267B11">
        <w:rPr>
          <w:rFonts w:ascii="TimesNewRomanPSMT" w:hAnsi="TimesNewRomanPSMT" w:cs="TimesNewRomanPSMT"/>
          <w:color w:val="2A2A2A"/>
          <w:kern w:val="1"/>
          <w:sz w:val="24"/>
          <w:szCs w:val="24"/>
        </w:rPr>
        <w:t xml:space="preserve"> </w:t>
      </w:r>
      <w:r w:rsidRPr="002F7AB9">
        <w:rPr>
          <w:rFonts w:ascii="TimesNewRomanPSMT" w:hAnsi="TimesNewRomanPSMT" w:cs="TimesNewRomanPSMT"/>
          <w:color w:val="2A2A2A"/>
          <w:kern w:val="1"/>
          <w:sz w:val="24"/>
          <w:szCs w:val="24"/>
        </w:rPr>
        <w:t xml:space="preserve">Other feature film commissions include: </w:t>
      </w:r>
      <w:r w:rsidRPr="002F7AB9">
        <w:rPr>
          <w:rFonts w:ascii="TimesNewRomanPSMT" w:hAnsi="TimesNewRomanPSMT" w:cs="TimesNewRomanPSMT"/>
          <w:i/>
          <w:iCs/>
          <w:color w:val="2A2A2A"/>
          <w:kern w:val="1"/>
          <w:sz w:val="24"/>
          <w:szCs w:val="24"/>
        </w:rPr>
        <w:t xml:space="preserve">The Last Horror Movie </w:t>
      </w:r>
      <w:r w:rsidRPr="002F7AB9">
        <w:rPr>
          <w:rFonts w:ascii="TimesNewRomanPSMT" w:hAnsi="TimesNewRomanPSMT" w:cs="TimesNewRomanPSMT"/>
          <w:color w:val="2A2A2A"/>
          <w:kern w:val="1"/>
          <w:sz w:val="24"/>
          <w:szCs w:val="24"/>
        </w:rPr>
        <w:t xml:space="preserve">(2003); </w:t>
      </w:r>
      <w:r w:rsidRPr="002F7AB9">
        <w:rPr>
          <w:rFonts w:ascii="TimesNewRomanPSMT" w:hAnsi="TimesNewRomanPSMT" w:cs="TimesNewRomanPSMT"/>
          <w:i/>
          <w:iCs/>
          <w:color w:val="2A2A2A"/>
          <w:kern w:val="1"/>
          <w:sz w:val="24"/>
          <w:szCs w:val="24"/>
        </w:rPr>
        <w:t>The Agent</w:t>
      </w:r>
      <w:r w:rsidRPr="002F7AB9">
        <w:rPr>
          <w:rFonts w:ascii="TimesNewRomanPSMT" w:hAnsi="TimesNewRomanPSMT" w:cs="TimesNewRomanPSMT"/>
          <w:color w:val="2A2A2A"/>
          <w:kern w:val="1"/>
          <w:sz w:val="24"/>
          <w:szCs w:val="24"/>
        </w:rPr>
        <w:t xml:space="preserve"> (2008); </w:t>
      </w:r>
      <w:r w:rsidRPr="002F7AB9">
        <w:rPr>
          <w:rFonts w:ascii="TimesNewRomanPSMT" w:hAnsi="TimesNewRomanPSMT" w:cs="TimesNewRomanPSMT"/>
          <w:i/>
          <w:iCs/>
          <w:color w:val="2A2A2A"/>
          <w:kern w:val="1"/>
          <w:sz w:val="24"/>
          <w:szCs w:val="24"/>
        </w:rPr>
        <w:t>Honeycomb Lodge</w:t>
      </w:r>
      <w:r w:rsidRPr="002F7AB9">
        <w:rPr>
          <w:rFonts w:ascii="TimesNewRomanPSMT" w:hAnsi="TimesNewRomanPSMT" w:cs="TimesNewRomanPSMT"/>
          <w:color w:val="2A2A2A"/>
          <w:kern w:val="1"/>
          <w:sz w:val="24"/>
          <w:szCs w:val="24"/>
        </w:rPr>
        <w:t xml:space="preserve"> (2014); and </w:t>
      </w:r>
      <w:r w:rsidRPr="002F7AB9">
        <w:rPr>
          <w:rFonts w:ascii="TimesNewRomanPSMT" w:hAnsi="TimesNewRomanPSMT" w:cs="TimesNewRomanPSMT"/>
          <w:i/>
          <w:iCs/>
          <w:color w:val="2A2A2A"/>
          <w:kern w:val="1"/>
          <w:sz w:val="24"/>
          <w:szCs w:val="24"/>
        </w:rPr>
        <w:t>The Tormented</w:t>
      </w:r>
      <w:r w:rsidRPr="002F7AB9">
        <w:rPr>
          <w:rFonts w:ascii="TimesNewRomanPSMT" w:hAnsi="TimesNewRomanPSMT" w:cs="TimesNewRomanPSMT"/>
          <w:color w:val="2A2A2A"/>
          <w:kern w:val="1"/>
          <w:sz w:val="24"/>
          <w:szCs w:val="24"/>
        </w:rPr>
        <w:t xml:space="preserve"> (2016). </w:t>
      </w:r>
      <w:r w:rsidR="00267B11">
        <w:rPr>
          <w:rFonts w:ascii="TimesNewRomanPSMT" w:hAnsi="TimesNewRomanPSMT" w:cs="TimesNewRomanPSMT"/>
          <w:color w:val="2A2A2A"/>
          <w:kern w:val="1"/>
          <w:sz w:val="24"/>
          <w:szCs w:val="24"/>
        </w:rPr>
        <w:t xml:space="preserve"> </w:t>
      </w:r>
      <w:r w:rsidRPr="002F7AB9">
        <w:rPr>
          <w:rFonts w:ascii="TimesNewRomanPSMT" w:hAnsi="TimesNewRomanPSMT" w:cs="TimesNewRomanPSMT"/>
          <w:color w:val="2A2A2A"/>
          <w:kern w:val="1"/>
          <w:sz w:val="24"/>
          <w:szCs w:val="24"/>
        </w:rPr>
        <w:t xml:space="preserve">Apart from composing, </w:t>
      </w:r>
      <w:r w:rsidR="00267B11">
        <w:rPr>
          <w:rFonts w:ascii="TimesNewRomanPSMT" w:hAnsi="TimesNewRomanPSMT" w:cs="TimesNewRomanPSMT"/>
          <w:color w:val="2A2A2A"/>
          <w:kern w:val="1"/>
          <w:sz w:val="24"/>
          <w:szCs w:val="24"/>
        </w:rPr>
        <w:t>Lambros</w:t>
      </w:r>
      <w:r w:rsidRPr="002F7AB9">
        <w:rPr>
          <w:rFonts w:ascii="TimesNewRomanPSMT" w:hAnsi="TimesNewRomanPSMT" w:cs="TimesNewRomanPSMT"/>
          <w:color w:val="2A2A2A"/>
          <w:kern w:val="1"/>
          <w:sz w:val="24"/>
          <w:szCs w:val="24"/>
        </w:rPr>
        <w:t xml:space="preserve"> was the senior music tutor at the prestigious National Film &amp; Television School and an ad</w:t>
      </w:r>
      <w:r w:rsidR="00267B11">
        <w:rPr>
          <w:rFonts w:ascii="TimesNewRomanPSMT" w:hAnsi="TimesNewRomanPSMT" w:cs="TimesNewRomanPSMT"/>
          <w:color w:val="2A2A2A"/>
          <w:kern w:val="1"/>
          <w:sz w:val="24"/>
          <w:szCs w:val="24"/>
        </w:rPr>
        <w:t>visor to the Arts Council.  He</w:t>
      </w:r>
      <w:r w:rsidRPr="002F7AB9">
        <w:rPr>
          <w:rFonts w:ascii="TimesNewRomanPSMT" w:hAnsi="TimesNewRomanPSMT" w:cs="TimesNewRomanPSMT"/>
          <w:color w:val="2A2A2A"/>
          <w:kern w:val="1"/>
          <w:sz w:val="24"/>
          <w:szCs w:val="24"/>
        </w:rPr>
        <w:t xml:space="preserve"> also composed the music for the multi-award-winning drama </w:t>
      </w:r>
      <w:r w:rsidRPr="002F7AB9">
        <w:rPr>
          <w:rFonts w:ascii="TimesNewRomanPSMT" w:hAnsi="TimesNewRomanPSMT" w:cs="TimesNewRomanPSMT"/>
          <w:i/>
          <w:iCs/>
          <w:color w:val="2A2A2A"/>
          <w:kern w:val="1"/>
          <w:sz w:val="24"/>
          <w:szCs w:val="24"/>
        </w:rPr>
        <w:t>Summer Scars (2007)</w:t>
      </w:r>
      <w:r w:rsidRPr="002F7AB9">
        <w:rPr>
          <w:rFonts w:ascii="TimesNewRomanPSMT" w:hAnsi="TimesNewRomanPSMT" w:cs="TimesNewRomanPSMT"/>
          <w:color w:val="2A2A2A"/>
          <w:kern w:val="1"/>
          <w:sz w:val="24"/>
          <w:szCs w:val="24"/>
        </w:rPr>
        <w:t>.</w:t>
      </w:r>
    </w:p>
    <w:p w14:paraId="7A12D54C"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kern w:val="1"/>
          <w:sz w:val="24"/>
          <w:szCs w:val="24"/>
        </w:rPr>
      </w:pPr>
    </w:p>
    <w:p w14:paraId="3F8DCAA8"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kern w:val="1"/>
          <w:sz w:val="24"/>
          <w:szCs w:val="24"/>
        </w:rPr>
      </w:pPr>
    </w:p>
    <w:p w14:paraId="3DA46739"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i/>
          <w:iCs/>
          <w:color w:val="2A2A2A"/>
          <w:kern w:val="1"/>
          <w:sz w:val="24"/>
          <w:szCs w:val="24"/>
        </w:rPr>
      </w:pPr>
      <w:r w:rsidRPr="002F7AB9">
        <w:rPr>
          <w:rFonts w:ascii="TimesNewRomanPSMT" w:hAnsi="TimesNewRomanPSMT" w:cs="TimesNewRomanPSMT"/>
          <w:b/>
          <w:bCs/>
          <w:color w:val="2A2A2A"/>
          <w:kern w:val="1"/>
          <w:sz w:val="24"/>
          <w:szCs w:val="24"/>
        </w:rPr>
        <w:t xml:space="preserve">Maja Meschede </w:t>
      </w:r>
      <w:r w:rsidR="00267B11">
        <w:rPr>
          <w:rFonts w:ascii="TimesNewRomanPSMT" w:hAnsi="TimesNewRomanPSMT" w:cs="TimesNewRomanPSMT"/>
          <w:color w:val="2A2A2A"/>
          <w:kern w:val="1"/>
          <w:sz w:val="24"/>
          <w:szCs w:val="24"/>
        </w:rPr>
        <w:t>(Costume Designer)</w:t>
      </w:r>
    </w:p>
    <w:p w14:paraId="6718C787"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color w:val="2A2A2A"/>
          <w:kern w:val="1"/>
          <w:sz w:val="24"/>
          <w:szCs w:val="24"/>
        </w:rPr>
      </w:pPr>
    </w:p>
    <w:p w14:paraId="3CAB6D5F"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kern w:val="1"/>
          <w:sz w:val="24"/>
          <w:szCs w:val="24"/>
        </w:rPr>
      </w:pPr>
      <w:r w:rsidRPr="002F7AB9">
        <w:rPr>
          <w:rFonts w:ascii="TimesNewRomanPSMT" w:hAnsi="TimesNewRomanPSMT" w:cs="TimesNewRomanPSMT"/>
          <w:color w:val="2A2A2A"/>
          <w:kern w:val="1"/>
          <w:sz w:val="24"/>
          <w:szCs w:val="24"/>
        </w:rPr>
        <w:t xml:space="preserve">Maja previously worked with Hadi Hajaig as Costume Designer for </w:t>
      </w:r>
      <w:r w:rsidRPr="002F7AB9">
        <w:rPr>
          <w:rFonts w:ascii="TimesNewRomanPSMT" w:hAnsi="TimesNewRomanPSMT" w:cs="TimesNewRomanPSMT"/>
          <w:i/>
          <w:iCs/>
          <w:color w:val="2A2A2A"/>
          <w:kern w:val="1"/>
          <w:sz w:val="24"/>
          <w:szCs w:val="24"/>
        </w:rPr>
        <w:t xml:space="preserve">Puritan </w:t>
      </w:r>
      <w:r w:rsidRPr="002F7AB9">
        <w:rPr>
          <w:rFonts w:ascii="TimesNewRomanPSMT" w:hAnsi="TimesNewRomanPSMT" w:cs="TimesNewRomanPSMT"/>
          <w:color w:val="2A2A2A"/>
          <w:kern w:val="1"/>
          <w:sz w:val="24"/>
          <w:szCs w:val="24"/>
        </w:rPr>
        <w:t xml:space="preserve">(2006) and </w:t>
      </w:r>
      <w:r w:rsidRPr="002F7AB9">
        <w:rPr>
          <w:rFonts w:ascii="TimesNewRomanPSMT" w:hAnsi="TimesNewRomanPSMT" w:cs="TimesNewRomanPSMT"/>
          <w:i/>
          <w:iCs/>
          <w:color w:val="2A2A2A"/>
          <w:kern w:val="1"/>
          <w:sz w:val="24"/>
          <w:szCs w:val="24"/>
        </w:rPr>
        <w:t>Cleanskin</w:t>
      </w:r>
      <w:r w:rsidRPr="002F7AB9">
        <w:rPr>
          <w:rFonts w:ascii="TimesNewRomanPSMT" w:hAnsi="TimesNewRomanPSMT" w:cs="TimesNewRomanPSMT"/>
          <w:color w:val="2A2A2A"/>
          <w:kern w:val="1"/>
          <w:sz w:val="24"/>
          <w:szCs w:val="24"/>
        </w:rPr>
        <w:t xml:space="preserve"> (2012).</w:t>
      </w:r>
      <w:r w:rsidRPr="002F7AB9">
        <w:rPr>
          <w:rFonts w:ascii="TimesNewRomanPSMT" w:hAnsi="TimesNewRomanPSMT" w:cs="TimesNewRomanPSMT"/>
          <w:i/>
          <w:iCs/>
          <w:color w:val="2A2A2A"/>
          <w:kern w:val="1"/>
          <w:sz w:val="24"/>
          <w:szCs w:val="24"/>
        </w:rPr>
        <w:t xml:space="preserve"> </w:t>
      </w:r>
      <w:r w:rsidR="00267B11">
        <w:rPr>
          <w:rFonts w:ascii="TimesNewRomanPSMT" w:hAnsi="TimesNewRomanPSMT" w:cs="TimesNewRomanPSMT"/>
          <w:i/>
          <w:iCs/>
          <w:color w:val="2A2A2A"/>
          <w:kern w:val="1"/>
          <w:sz w:val="24"/>
          <w:szCs w:val="24"/>
        </w:rPr>
        <w:t xml:space="preserve"> </w:t>
      </w:r>
      <w:r w:rsidR="00267B11" w:rsidRPr="00267B11">
        <w:rPr>
          <w:rFonts w:ascii="TimesNewRomanPSMT" w:hAnsi="TimesNewRomanPSMT" w:cs="TimesNewRomanPSMT"/>
          <w:iCs/>
          <w:color w:val="2A2A2A"/>
          <w:kern w:val="1"/>
          <w:sz w:val="24"/>
          <w:szCs w:val="24"/>
        </w:rPr>
        <w:t>Meschede</w:t>
      </w:r>
      <w:r w:rsidRPr="002F7AB9">
        <w:rPr>
          <w:rFonts w:ascii="TimesNewRomanPSMT" w:hAnsi="TimesNewRomanPSMT" w:cs="TimesNewRomanPSMT"/>
          <w:color w:val="2A2A2A"/>
          <w:kern w:val="1"/>
          <w:sz w:val="24"/>
          <w:szCs w:val="24"/>
        </w:rPr>
        <w:t xml:space="preserve"> was Costume Buyer for the Tom Cruise </w:t>
      </w:r>
      <w:r w:rsidR="00267B11">
        <w:rPr>
          <w:rFonts w:ascii="TimesNewRomanPSMT" w:hAnsi="TimesNewRomanPSMT" w:cs="TimesNewRomanPSMT"/>
          <w:color w:val="2A2A2A"/>
          <w:kern w:val="1"/>
          <w:sz w:val="24"/>
          <w:szCs w:val="24"/>
        </w:rPr>
        <w:t>WWII drama</w:t>
      </w:r>
      <w:r w:rsidRPr="002F7AB9">
        <w:rPr>
          <w:rFonts w:ascii="TimesNewRomanPSMT" w:hAnsi="TimesNewRomanPSMT" w:cs="TimesNewRomanPSMT"/>
          <w:color w:val="2A2A2A"/>
          <w:kern w:val="1"/>
          <w:sz w:val="24"/>
          <w:szCs w:val="24"/>
        </w:rPr>
        <w:t xml:space="preserve"> </w:t>
      </w:r>
      <w:r w:rsidRPr="002F7AB9">
        <w:rPr>
          <w:rFonts w:ascii="TimesNewRomanPSMT" w:hAnsi="TimesNewRomanPSMT" w:cs="TimesNewRomanPSMT"/>
          <w:i/>
          <w:iCs/>
          <w:color w:val="2A2A2A"/>
          <w:kern w:val="1"/>
          <w:sz w:val="24"/>
          <w:szCs w:val="24"/>
        </w:rPr>
        <w:t xml:space="preserve">Valkyrie </w:t>
      </w:r>
      <w:r w:rsidRPr="002F7AB9">
        <w:rPr>
          <w:rFonts w:ascii="TimesNewRomanPSMT" w:hAnsi="TimesNewRomanPSMT" w:cs="TimesNewRomanPSMT"/>
          <w:color w:val="2A2A2A"/>
          <w:kern w:val="1"/>
          <w:sz w:val="24"/>
          <w:szCs w:val="24"/>
        </w:rPr>
        <w:t>(2008) and</w:t>
      </w:r>
      <w:r w:rsidR="00267B11">
        <w:rPr>
          <w:rFonts w:ascii="TimesNewRomanPSMT" w:hAnsi="TimesNewRomanPSMT" w:cs="TimesNewRomanPSMT"/>
          <w:color w:val="2A2A2A"/>
          <w:kern w:val="1"/>
          <w:sz w:val="24"/>
          <w:szCs w:val="24"/>
        </w:rPr>
        <w:t xml:space="preserve"> Quentin Tarantino’s</w:t>
      </w:r>
      <w:r w:rsidRPr="002F7AB9">
        <w:rPr>
          <w:rFonts w:ascii="TimesNewRomanPSMT" w:hAnsi="TimesNewRomanPSMT" w:cs="TimesNewRomanPSMT"/>
          <w:color w:val="2A2A2A"/>
          <w:kern w:val="1"/>
          <w:sz w:val="24"/>
          <w:szCs w:val="24"/>
        </w:rPr>
        <w:t xml:space="preserve"> </w:t>
      </w:r>
      <w:r w:rsidRPr="002F7AB9">
        <w:rPr>
          <w:rFonts w:ascii="TimesNewRomanPSMT" w:hAnsi="TimesNewRomanPSMT" w:cs="TimesNewRomanPSMT"/>
          <w:i/>
          <w:iCs/>
          <w:color w:val="2A2A2A"/>
          <w:kern w:val="1"/>
          <w:sz w:val="24"/>
          <w:szCs w:val="24"/>
        </w:rPr>
        <w:t xml:space="preserve">Inglorious Basterds </w:t>
      </w:r>
      <w:r w:rsidRPr="002F7AB9">
        <w:rPr>
          <w:rFonts w:ascii="TimesNewRomanPSMT" w:hAnsi="TimesNewRomanPSMT" w:cs="TimesNewRomanPSMT"/>
          <w:color w:val="2A2A2A"/>
          <w:kern w:val="1"/>
          <w:sz w:val="24"/>
          <w:szCs w:val="24"/>
        </w:rPr>
        <w:t>(2009)</w:t>
      </w:r>
      <w:r w:rsidR="00267B11">
        <w:rPr>
          <w:rFonts w:ascii="TimesNewRomanPSMT" w:hAnsi="TimesNewRomanPSMT" w:cs="TimesNewRomanPSMT"/>
          <w:color w:val="2A2A2A"/>
          <w:kern w:val="1"/>
          <w:sz w:val="24"/>
          <w:szCs w:val="24"/>
        </w:rPr>
        <w:t>,</w:t>
      </w:r>
      <w:r w:rsidRPr="002F7AB9">
        <w:rPr>
          <w:rFonts w:ascii="TimesNewRomanPSMT" w:hAnsi="TimesNewRomanPSMT" w:cs="TimesNewRomanPSMT"/>
          <w:color w:val="2A2A2A"/>
          <w:kern w:val="1"/>
          <w:sz w:val="24"/>
          <w:szCs w:val="24"/>
        </w:rPr>
        <w:t xml:space="preserve"> and was Costume Researcher for the Christian Bale Batman movie </w:t>
      </w:r>
      <w:r w:rsidRPr="002F7AB9">
        <w:rPr>
          <w:rFonts w:ascii="TimesNewRomanPSMT" w:hAnsi="TimesNewRomanPSMT" w:cs="TimesNewRomanPSMT"/>
          <w:i/>
          <w:iCs/>
          <w:color w:val="2A2A2A"/>
          <w:kern w:val="1"/>
          <w:sz w:val="24"/>
          <w:szCs w:val="24"/>
        </w:rPr>
        <w:t xml:space="preserve">The Dark Knight </w:t>
      </w:r>
      <w:r w:rsidRPr="002F7AB9">
        <w:rPr>
          <w:rFonts w:ascii="TimesNewRomanPSMT" w:hAnsi="TimesNewRomanPSMT" w:cs="TimesNewRomanPSMT"/>
          <w:color w:val="2A2A2A"/>
          <w:kern w:val="1"/>
          <w:sz w:val="24"/>
          <w:szCs w:val="24"/>
        </w:rPr>
        <w:t xml:space="preserve">(2008). </w:t>
      </w:r>
      <w:r w:rsidR="00267B11">
        <w:rPr>
          <w:rFonts w:ascii="TimesNewRomanPSMT" w:hAnsi="TimesNewRomanPSMT" w:cs="TimesNewRomanPSMT"/>
          <w:color w:val="2A2A2A"/>
          <w:kern w:val="1"/>
          <w:sz w:val="24"/>
          <w:szCs w:val="24"/>
        </w:rPr>
        <w:t xml:space="preserve"> She</w:t>
      </w:r>
      <w:r w:rsidRPr="002F7AB9">
        <w:rPr>
          <w:rFonts w:ascii="TimesNewRomanPSMT" w:hAnsi="TimesNewRomanPSMT" w:cs="TimesNewRomanPSMT"/>
          <w:color w:val="2A2A2A"/>
          <w:kern w:val="1"/>
          <w:sz w:val="24"/>
          <w:szCs w:val="24"/>
        </w:rPr>
        <w:t xml:space="preserve"> also worked as Assistant Costume Designer on </w:t>
      </w:r>
      <w:r w:rsidRPr="002F7AB9">
        <w:rPr>
          <w:rFonts w:ascii="TimesNewRomanPSMT" w:hAnsi="TimesNewRomanPSMT" w:cs="TimesNewRomanPSMT"/>
          <w:i/>
          <w:iCs/>
          <w:color w:val="2A2A2A"/>
          <w:kern w:val="1"/>
          <w:sz w:val="24"/>
          <w:szCs w:val="24"/>
        </w:rPr>
        <w:t>The Eagle (2011)</w:t>
      </w:r>
      <w:r w:rsidR="00267B11">
        <w:rPr>
          <w:rFonts w:ascii="TimesNewRomanPSMT" w:hAnsi="TimesNewRomanPSMT" w:cs="TimesNewRomanPSMT"/>
          <w:i/>
          <w:iCs/>
          <w:color w:val="2A2A2A"/>
          <w:kern w:val="1"/>
          <w:sz w:val="24"/>
          <w:szCs w:val="24"/>
        </w:rPr>
        <w:t>,</w:t>
      </w:r>
      <w:r w:rsidRPr="002F7AB9">
        <w:rPr>
          <w:rFonts w:ascii="TimesNewRomanPSMT" w:hAnsi="TimesNewRomanPSMT" w:cs="TimesNewRomanPSMT"/>
          <w:i/>
          <w:iCs/>
          <w:color w:val="2A2A2A"/>
          <w:kern w:val="1"/>
          <w:sz w:val="24"/>
          <w:szCs w:val="24"/>
        </w:rPr>
        <w:t xml:space="preserve"> </w:t>
      </w:r>
      <w:r w:rsidRPr="002F7AB9">
        <w:rPr>
          <w:rFonts w:ascii="TimesNewRomanPSMT" w:hAnsi="TimesNewRomanPSMT" w:cs="TimesNewRomanPSMT"/>
          <w:color w:val="2A2A2A"/>
          <w:kern w:val="1"/>
          <w:sz w:val="24"/>
          <w:szCs w:val="24"/>
        </w:rPr>
        <w:t>starring Channing Tatum</w:t>
      </w:r>
      <w:r w:rsidR="00267B11">
        <w:rPr>
          <w:rFonts w:ascii="TimesNewRomanPSMT" w:hAnsi="TimesNewRomanPSMT" w:cs="TimesNewRomanPSMT"/>
          <w:color w:val="2A2A2A"/>
          <w:kern w:val="1"/>
          <w:sz w:val="24"/>
          <w:szCs w:val="24"/>
        </w:rPr>
        <w:t>,</w:t>
      </w:r>
      <w:r w:rsidRPr="002F7AB9">
        <w:rPr>
          <w:rFonts w:ascii="TimesNewRomanPSMT" w:hAnsi="TimesNewRomanPSMT" w:cs="TimesNewRomanPSMT"/>
          <w:color w:val="2A2A2A"/>
          <w:kern w:val="1"/>
          <w:sz w:val="24"/>
          <w:szCs w:val="24"/>
        </w:rPr>
        <w:t xml:space="preserve"> and was Costume Assistant on </w:t>
      </w:r>
      <w:r w:rsidRPr="002F7AB9">
        <w:rPr>
          <w:rFonts w:ascii="TimesNewRomanPSMT" w:hAnsi="TimesNewRomanPSMT" w:cs="TimesNewRomanPSMT"/>
          <w:i/>
          <w:iCs/>
          <w:color w:val="2A2A2A"/>
          <w:kern w:val="1"/>
          <w:sz w:val="24"/>
          <w:szCs w:val="24"/>
        </w:rPr>
        <w:t xml:space="preserve">Gravity </w:t>
      </w:r>
      <w:r w:rsidRPr="002F7AB9">
        <w:rPr>
          <w:rFonts w:ascii="TimesNewRomanPSMT" w:hAnsi="TimesNewRomanPSMT" w:cs="TimesNewRomanPSMT"/>
          <w:color w:val="2A2A2A"/>
          <w:kern w:val="1"/>
          <w:sz w:val="24"/>
          <w:szCs w:val="24"/>
        </w:rPr>
        <w:t xml:space="preserve">(2012), which starred </w:t>
      </w:r>
      <w:r w:rsidR="00267B11">
        <w:rPr>
          <w:rFonts w:ascii="TimesNewRomanPSMT" w:hAnsi="TimesNewRomanPSMT" w:cs="TimesNewRomanPSMT"/>
          <w:color w:val="2A2A2A"/>
          <w:kern w:val="1"/>
          <w:sz w:val="24"/>
          <w:szCs w:val="24"/>
        </w:rPr>
        <w:t xml:space="preserve">Sandra Bullock and </w:t>
      </w:r>
      <w:r w:rsidRPr="002F7AB9">
        <w:rPr>
          <w:rFonts w:ascii="TimesNewRomanPSMT" w:hAnsi="TimesNewRomanPSMT" w:cs="TimesNewRomanPSMT"/>
          <w:color w:val="2A2A2A"/>
          <w:kern w:val="1"/>
          <w:sz w:val="24"/>
          <w:szCs w:val="24"/>
        </w:rPr>
        <w:t xml:space="preserve">George Clooney. </w:t>
      </w:r>
      <w:r w:rsidR="00267B11">
        <w:rPr>
          <w:rFonts w:ascii="TimesNewRomanPSMT" w:hAnsi="TimesNewRomanPSMT" w:cs="TimesNewRomanPSMT"/>
          <w:color w:val="2A2A2A"/>
          <w:kern w:val="1"/>
          <w:sz w:val="24"/>
          <w:szCs w:val="24"/>
        </w:rPr>
        <w:t xml:space="preserve"> </w:t>
      </w:r>
      <w:r w:rsidRPr="002F7AB9">
        <w:rPr>
          <w:rFonts w:ascii="TimesNewRomanPSMT" w:hAnsi="TimesNewRomanPSMT" w:cs="TimesNewRomanPSMT"/>
          <w:color w:val="2A2A2A"/>
          <w:kern w:val="1"/>
          <w:sz w:val="24"/>
          <w:szCs w:val="24"/>
        </w:rPr>
        <w:t xml:space="preserve">She was jointly credited as the Costume Designer for the Brad Pitt war movie </w:t>
      </w:r>
      <w:r w:rsidRPr="002F7AB9">
        <w:rPr>
          <w:rFonts w:ascii="TimesNewRomanPSMT" w:hAnsi="TimesNewRomanPSMT" w:cs="TimesNewRomanPSMT"/>
          <w:i/>
          <w:iCs/>
          <w:color w:val="2A2A2A"/>
          <w:kern w:val="1"/>
          <w:sz w:val="24"/>
          <w:szCs w:val="24"/>
        </w:rPr>
        <w:t>Fury</w:t>
      </w:r>
      <w:r w:rsidRPr="002F7AB9">
        <w:rPr>
          <w:rFonts w:ascii="TimesNewRomanPSMT" w:hAnsi="TimesNewRomanPSMT" w:cs="TimesNewRomanPSMT"/>
          <w:color w:val="2A2A2A"/>
          <w:kern w:val="1"/>
          <w:sz w:val="24"/>
          <w:szCs w:val="24"/>
        </w:rPr>
        <w:t xml:space="preserve"> (2014).</w:t>
      </w:r>
      <w:r w:rsidR="00267B11">
        <w:rPr>
          <w:rFonts w:ascii="TimesNewRomanPSMT" w:hAnsi="TimesNewRomanPSMT" w:cs="TimesNewRomanPSMT"/>
          <w:color w:val="2A2A2A"/>
          <w:kern w:val="1"/>
          <w:sz w:val="24"/>
          <w:szCs w:val="24"/>
        </w:rPr>
        <w:t xml:space="preserve"> </w:t>
      </w:r>
      <w:r w:rsidRPr="002F7AB9">
        <w:rPr>
          <w:rFonts w:ascii="TimesNewRomanPSMT" w:hAnsi="TimesNewRomanPSMT" w:cs="TimesNewRomanPSMT"/>
          <w:color w:val="2A2A2A"/>
          <w:kern w:val="1"/>
          <w:sz w:val="24"/>
          <w:szCs w:val="24"/>
        </w:rPr>
        <w:t xml:space="preserve"> Recent credits as Assistant Costume Designer include: </w:t>
      </w:r>
      <w:r w:rsidRPr="002F7AB9">
        <w:rPr>
          <w:rFonts w:ascii="TimesNewRomanPSMT" w:hAnsi="TimesNewRomanPSMT" w:cs="TimesNewRomanPSMT"/>
          <w:i/>
          <w:iCs/>
          <w:color w:val="2A2A2A"/>
          <w:kern w:val="1"/>
          <w:sz w:val="24"/>
          <w:szCs w:val="24"/>
        </w:rPr>
        <w:t>Captain America: The First Avenger</w:t>
      </w:r>
      <w:r w:rsidRPr="002F7AB9">
        <w:rPr>
          <w:rFonts w:ascii="TimesNewRomanPSMT" w:hAnsi="TimesNewRomanPSMT" w:cs="TimesNewRomanPSMT"/>
          <w:color w:val="2A2A2A"/>
          <w:kern w:val="1"/>
          <w:sz w:val="24"/>
          <w:szCs w:val="24"/>
        </w:rPr>
        <w:t xml:space="preserve"> (2011); </w:t>
      </w:r>
      <w:r w:rsidRPr="002F7AB9">
        <w:rPr>
          <w:rFonts w:ascii="TimesNewRomanPSMT" w:hAnsi="TimesNewRomanPSMT" w:cs="TimesNewRomanPSMT"/>
          <w:i/>
          <w:iCs/>
          <w:color w:val="2A2A2A"/>
          <w:kern w:val="1"/>
          <w:sz w:val="24"/>
          <w:szCs w:val="24"/>
        </w:rPr>
        <w:t xml:space="preserve">Malificient </w:t>
      </w:r>
      <w:r w:rsidRPr="002F7AB9">
        <w:rPr>
          <w:rFonts w:ascii="TimesNewRomanPSMT" w:hAnsi="TimesNewRomanPSMT" w:cs="TimesNewRomanPSMT"/>
          <w:color w:val="2A2A2A"/>
          <w:kern w:val="1"/>
          <w:sz w:val="24"/>
          <w:szCs w:val="24"/>
        </w:rPr>
        <w:t xml:space="preserve">(2014), with Angelina Jolie; </w:t>
      </w:r>
      <w:r w:rsidRPr="002F7AB9">
        <w:rPr>
          <w:rFonts w:ascii="TimesNewRomanPSMT" w:hAnsi="TimesNewRomanPSMT" w:cs="TimesNewRomanPSMT"/>
          <w:i/>
          <w:iCs/>
          <w:color w:val="2A2A2A"/>
          <w:kern w:val="1"/>
          <w:sz w:val="24"/>
          <w:szCs w:val="24"/>
        </w:rPr>
        <w:t xml:space="preserve">The Legend of Tarzan </w:t>
      </w:r>
      <w:r w:rsidRPr="002F7AB9">
        <w:rPr>
          <w:rFonts w:ascii="TimesNewRomanPSMT" w:hAnsi="TimesNewRomanPSMT" w:cs="TimesNewRomanPSMT"/>
          <w:color w:val="2A2A2A"/>
          <w:kern w:val="1"/>
          <w:sz w:val="24"/>
          <w:szCs w:val="24"/>
        </w:rPr>
        <w:t>(2016)</w:t>
      </w:r>
      <w:r w:rsidR="00267B11">
        <w:rPr>
          <w:rFonts w:ascii="TimesNewRomanPSMT" w:hAnsi="TimesNewRomanPSMT" w:cs="TimesNewRomanPSMT"/>
          <w:color w:val="2A2A2A"/>
          <w:kern w:val="1"/>
          <w:sz w:val="24"/>
          <w:szCs w:val="24"/>
        </w:rPr>
        <w:t>;</w:t>
      </w:r>
      <w:r w:rsidRPr="002F7AB9">
        <w:rPr>
          <w:rFonts w:ascii="TimesNewRomanPSMT" w:hAnsi="TimesNewRomanPSMT" w:cs="TimesNewRomanPSMT"/>
          <w:color w:val="2A2A2A"/>
          <w:kern w:val="1"/>
          <w:sz w:val="24"/>
          <w:szCs w:val="24"/>
        </w:rPr>
        <w:t xml:space="preserve"> and the Charlize Theoron thriller </w:t>
      </w:r>
      <w:r w:rsidRPr="002F7AB9">
        <w:rPr>
          <w:rFonts w:ascii="TimesNewRomanPSMT" w:hAnsi="TimesNewRomanPSMT" w:cs="TimesNewRomanPSMT"/>
          <w:i/>
          <w:iCs/>
          <w:color w:val="2A2A2A"/>
          <w:kern w:val="1"/>
          <w:sz w:val="24"/>
          <w:szCs w:val="24"/>
        </w:rPr>
        <w:t>Atomic Blonde</w:t>
      </w:r>
      <w:r w:rsidRPr="002F7AB9">
        <w:rPr>
          <w:rFonts w:ascii="TimesNewRomanPSMT" w:hAnsi="TimesNewRomanPSMT" w:cs="TimesNewRomanPSMT"/>
          <w:color w:val="2A2A2A"/>
          <w:kern w:val="1"/>
          <w:sz w:val="24"/>
          <w:szCs w:val="24"/>
        </w:rPr>
        <w:t xml:space="preserve"> (2017). </w:t>
      </w:r>
      <w:r w:rsidR="00267B11">
        <w:rPr>
          <w:rFonts w:ascii="TimesNewRomanPSMT" w:hAnsi="TimesNewRomanPSMT" w:cs="TimesNewRomanPSMT"/>
          <w:color w:val="2A2A2A"/>
          <w:kern w:val="1"/>
          <w:sz w:val="24"/>
          <w:szCs w:val="24"/>
        </w:rPr>
        <w:t xml:space="preserve"> </w:t>
      </w:r>
      <w:r w:rsidRPr="002F7AB9">
        <w:rPr>
          <w:rFonts w:ascii="TimesNewRomanPSMT" w:hAnsi="TimesNewRomanPSMT" w:cs="TimesNewRomanPSMT"/>
          <w:color w:val="2A2A2A"/>
          <w:kern w:val="1"/>
          <w:sz w:val="24"/>
          <w:szCs w:val="24"/>
        </w:rPr>
        <w:t xml:space="preserve">She was recently nominated by the Costume Designers Guild awards for her design on the </w:t>
      </w:r>
      <w:r w:rsidRPr="002F7AB9">
        <w:rPr>
          <w:rFonts w:ascii="TimesNewRomanPSMT" w:hAnsi="TimesNewRomanPSMT" w:cs="TimesNewRomanPSMT"/>
          <w:i/>
          <w:iCs/>
          <w:color w:val="2A2A2A"/>
          <w:kern w:val="1"/>
          <w:sz w:val="24"/>
          <w:szCs w:val="24"/>
        </w:rPr>
        <w:t>Black Mirror</w:t>
      </w:r>
      <w:r w:rsidRPr="002F7AB9">
        <w:rPr>
          <w:rFonts w:ascii="TimesNewRomanPSMT" w:hAnsi="TimesNewRomanPSMT" w:cs="TimesNewRomanPSMT"/>
          <w:color w:val="2A2A2A"/>
          <w:kern w:val="1"/>
          <w:sz w:val="24"/>
          <w:szCs w:val="24"/>
        </w:rPr>
        <w:t xml:space="preserve"> episode </w:t>
      </w:r>
      <w:r w:rsidRPr="002F7AB9">
        <w:rPr>
          <w:rFonts w:ascii="TimesNewRomanPSMT" w:hAnsi="TimesNewRomanPSMT" w:cs="TimesNewRomanPSMT"/>
          <w:i/>
          <w:iCs/>
          <w:color w:val="2A2A2A"/>
          <w:kern w:val="1"/>
          <w:sz w:val="24"/>
          <w:szCs w:val="24"/>
        </w:rPr>
        <w:t>USS Callister</w:t>
      </w:r>
      <w:r w:rsidRPr="002F7AB9">
        <w:rPr>
          <w:rFonts w:ascii="TimesNewRomanPSMT" w:hAnsi="TimesNewRomanPSMT" w:cs="TimesNewRomanPSMT"/>
          <w:color w:val="2A2A2A"/>
          <w:kern w:val="1"/>
          <w:sz w:val="24"/>
          <w:szCs w:val="24"/>
        </w:rPr>
        <w:t>.</w:t>
      </w:r>
    </w:p>
    <w:p w14:paraId="178F9B7F"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kern w:val="1"/>
          <w:sz w:val="24"/>
          <w:szCs w:val="24"/>
        </w:rPr>
      </w:pPr>
    </w:p>
    <w:p w14:paraId="7B4D23A3"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p>
    <w:p w14:paraId="595D0F83"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i/>
          <w:iCs/>
          <w:color w:val="2A2A2A"/>
          <w:kern w:val="1"/>
          <w:sz w:val="24"/>
          <w:szCs w:val="24"/>
        </w:rPr>
      </w:pPr>
      <w:r w:rsidRPr="002F7AB9">
        <w:rPr>
          <w:rFonts w:ascii="TimesNewRomanPSMT" w:hAnsi="TimesNewRomanPSMT" w:cs="TimesNewRomanPSMT"/>
          <w:b/>
          <w:bCs/>
          <w:color w:val="2A2A2A"/>
          <w:kern w:val="1"/>
          <w:sz w:val="24"/>
          <w:szCs w:val="24"/>
        </w:rPr>
        <w:t>Andre Jacquemin</w:t>
      </w:r>
      <w:r w:rsidRPr="002F7AB9">
        <w:rPr>
          <w:rFonts w:ascii="TimesNewRomanPSMT" w:hAnsi="TimesNewRomanPSMT" w:cs="TimesNewRomanPSMT"/>
          <w:color w:val="2A2A2A"/>
          <w:kern w:val="1"/>
          <w:sz w:val="24"/>
          <w:szCs w:val="24"/>
        </w:rPr>
        <w:t xml:space="preserve"> </w:t>
      </w:r>
      <w:r w:rsidR="00267B11">
        <w:rPr>
          <w:rFonts w:ascii="TimesNewRomanPSMT" w:hAnsi="TimesNewRomanPSMT" w:cs="TimesNewRomanPSMT"/>
          <w:color w:val="2A2A2A"/>
          <w:kern w:val="1"/>
          <w:sz w:val="24"/>
          <w:szCs w:val="24"/>
        </w:rPr>
        <w:t>(Sound Designer)</w:t>
      </w:r>
    </w:p>
    <w:p w14:paraId="6228F2A0"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i/>
          <w:iCs/>
          <w:color w:val="2A2A2A"/>
          <w:kern w:val="1"/>
          <w:sz w:val="24"/>
          <w:szCs w:val="24"/>
        </w:rPr>
      </w:pPr>
    </w:p>
    <w:p w14:paraId="57F0BC64"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r w:rsidRPr="002F7AB9">
        <w:rPr>
          <w:rFonts w:ascii="TimesNewRomanPSMT" w:hAnsi="TimesNewRomanPSMT" w:cs="TimesNewRomanPSMT"/>
          <w:color w:val="2A2A2A"/>
          <w:kern w:val="1"/>
          <w:sz w:val="24"/>
          <w:szCs w:val="24"/>
        </w:rPr>
        <w:t xml:space="preserve">Andre Jacquemin's long and very distinguished career in sound, music supervision and composition includes everything from writing the music for the song </w:t>
      </w:r>
      <w:r w:rsidR="00267B11">
        <w:rPr>
          <w:rFonts w:ascii="TimesNewRomanPSMT" w:hAnsi="TimesNewRomanPSMT" w:cs="TimesNewRomanPSMT"/>
          <w:color w:val="2A2A2A"/>
          <w:kern w:val="1"/>
          <w:sz w:val="24"/>
          <w:szCs w:val="24"/>
        </w:rPr>
        <w:t>“</w:t>
      </w:r>
      <w:r w:rsidRPr="002F7AB9">
        <w:rPr>
          <w:rFonts w:ascii="TimesNewRomanPSMT" w:hAnsi="TimesNewRomanPSMT" w:cs="TimesNewRomanPSMT"/>
          <w:color w:val="2A2A2A"/>
          <w:kern w:val="1"/>
          <w:sz w:val="24"/>
          <w:szCs w:val="24"/>
        </w:rPr>
        <w:t>Every Sperm is Sacred</w:t>
      </w:r>
      <w:r w:rsidR="00267B11">
        <w:rPr>
          <w:rFonts w:ascii="TimesNewRomanPSMT" w:hAnsi="TimesNewRomanPSMT" w:cs="TimesNewRomanPSMT"/>
          <w:color w:val="2A2A2A"/>
          <w:kern w:val="1"/>
          <w:sz w:val="24"/>
          <w:szCs w:val="24"/>
        </w:rPr>
        <w:t>”</w:t>
      </w:r>
      <w:r w:rsidRPr="002F7AB9">
        <w:rPr>
          <w:rFonts w:ascii="TimesNewRomanPSMT" w:hAnsi="TimesNewRomanPSMT" w:cs="TimesNewRomanPSMT"/>
          <w:color w:val="2A2A2A"/>
          <w:kern w:val="1"/>
          <w:sz w:val="24"/>
          <w:szCs w:val="24"/>
        </w:rPr>
        <w:t xml:space="preserve"> for Monty Python's </w:t>
      </w:r>
      <w:r w:rsidRPr="002F7AB9">
        <w:rPr>
          <w:rFonts w:ascii="TimesNewRomanPSMT" w:hAnsi="TimesNewRomanPSMT" w:cs="TimesNewRomanPSMT"/>
          <w:i/>
          <w:iCs/>
          <w:color w:val="2A2A2A"/>
          <w:kern w:val="1"/>
          <w:sz w:val="24"/>
          <w:szCs w:val="24"/>
        </w:rPr>
        <w:t>The Meaning of Life</w:t>
      </w:r>
      <w:r w:rsidRPr="002F7AB9">
        <w:rPr>
          <w:rFonts w:ascii="TimesNewRomanPSMT" w:hAnsi="TimesNewRomanPSMT" w:cs="TimesNewRomanPSMT"/>
          <w:color w:val="2A2A2A"/>
          <w:kern w:val="1"/>
          <w:sz w:val="24"/>
          <w:szCs w:val="24"/>
        </w:rPr>
        <w:t xml:space="preserve"> (1983)</w:t>
      </w:r>
      <w:r w:rsidR="00267B11">
        <w:rPr>
          <w:rFonts w:ascii="TimesNewRomanPSMT" w:hAnsi="TimesNewRomanPSMT" w:cs="TimesNewRomanPSMT"/>
          <w:color w:val="2A2A2A"/>
          <w:kern w:val="1"/>
          <w:sz w:val="24"/>
          <w:szCs w:val="24"/>
        </w:rPr>
        <w:t>,</w:t>
      </w:r>
      <w:r w:rsidRPr="002F7AB9">
        <w:rPr>
          <w:rFonts w:ascii="TimesNewRomanPSMT" w:hAnsi="TimesNewRomanPSMT" w:cs="TimesNewRomanPSMT"/>
          <w:color w:val="2A2A2A"/>
          <w:kern w:val="1"/>
          <w:sz w:val="24"/>
          <w:szCs w:val="24"/>
        </w:rPr>
        <w:t xml:space="preserve"> to his role as Sound Supervisor/Designer on Terry Gilliam's forthcoming and highly anticipated </w:t>
      </w:r>
      <w:r w:rsidRPr="002F7AB9">
        <w:rPr>
          <w:rFonts w:ascii="TimesNewRomanPSMT" w:hAnsi="TimesNewRomanPSMT" w:cs="TimesNewRomanPSMT"/>
          <w:i/>
          <w:iCs/>
          <w:color w:val="2A2A2A"/>
          <w:kern w:val="1"/>
          <w:sz w:val="24"/>
          <w:szCs w:val="24"/>
        </w:rPr>
        <w:t>The Man Who Killed Don Quixote</w:t>
      </w:r>
      <w:r w:rsidRPr="002F7AB9">
        <w:rPr>
          <w:rFonts w:ascii="TimesNewRomanPSMT" w:hAnsi="TimesNewRomanPSMT" w:cs="TimesNewRomanPSMT"/>
          <w:color w:val="2A2A2A"/>
          <w:kern w:val="1"/>
          <w:sz w:val="24"/>
          <w:szCs w:val="24"/>
        </w:rPr>
        <w:t xml:space="preserve"> (2018), starring Adam Driver. </w:t>
      </w:r>
      <w:r w:rsidR="00267B11">
        <w:rPr>
          <w:rFonts w:ascii="TimesNewRomanPSMT" w:hAnsi="TimesNewRomanPSMT" w:cs="TimesNewRomanPSMT"/>
          <w:color w:val="2A2A2A"/>
          <w:kern w:val="1"/>
          <w:sz w:val="24"/>
          <w:szCs w:val="24"/>
        </w:rPr>
        <w:t xml:space="preserve"> </w:t>
      </w:r>
      <w:r w:rsidRPr="002F7AB9">
        <w:rPr>
          <w:rFonts w:ascii="TimesNewRomanPSMT" w:hAnsi="TimesNewRomanPSMT" w:cs="TimesNewRomanPSMT"/>
          <w:color w:val="2A2A2A"/>
          <w:kern w:val="1"/>
          <w:sz w:val="24"/>
          <w:szCs w:val="24"/>
        </w:rPr>
        <w:t xml:space="preserve">A long-time collaborator of the various Monty Python team members both individually as a group, Andre's many credits go all the way back to </w:t>
      </w:r>
      <w:r w:rsidRPr="002F7AB9">
        <w:rPr>
          <w:rFonts w:ascii="TimesNewRomanPSMT" w:hAnsi="TimesNewRomanPSMT" w:cs="TimesNewRomanPSMT"/>
          <w:i/>
          <w:iCs/>
          <w:color w:val="2A2A2A"/>
          <w:kern w:val="1"/>
          <w:sz w:val="24"/>
          <w:szCs w:val="24"/>
        </w:rPr>
        <w:t>The Life of Brian</w:t>
      </w:r>
      <w:r w:rsidRPr="002F7AB9">
        <w:rPr>
          <w:rFonts w:ascii="TimesNewRomanPSMT" w:hAnsi="TimesNewRomanPSMT" w:cs="TimesNewRomanPSMT"/>
          <w:color w:val="2A2A2A"/>
          <w:kern w:val="1"/>
          <w:sz w:val="24"/>
          <w:szCs w:val="24"/>
        </w:rPr>
        <w:t xml:space="preserve"> in (1979). </w:t>
      </w:r>
      <w:r w:rsidR="00267B11">
        <w:rPr>
          <w:rFonts w:ascii="TimesNewRomanPSMT" w:hAnsi="TimesNewRomanPSMT" w:cs="TimesNewRomanPSMT"/>
          <w:color w:val="2A2A2A"/>
          <w:kern w:val="1"/>
          <w:sz w:val="24"/>
          <w:szCs w:val="24"/>
        </w:rPr>
        <w:t xml:space="preserve"> </w:t>
      </w:r>
      <w:r w:rsidRPr="002F7AB9">
        <w:rPr>
          <w:rFonts w:ascii="TimesNewRomanPSMT" w:hAnsi="TimesNewRomanPSMT" w:cs="TimesNewRomanPSMT"/>
          <w:color w:val="2A2A2A"/>
          <w:kern w:val="1"/>
          <w:sz w:val="24"/>
          <w:szCs w:val="24"/>
        </w:rPr>
        <w:t xml:space="preserve">Recent credits include the TV series </w:t>
      </w:r>
      <w:r w:rsidRPr="002F7AB9">
        <w:rPr>
          <w:rFonts w:ascii="TimesNewRomanPSMT" w:hAnsi="TimesNewRomanPSMT" w:cs="TimesNewRomanPSMT"/>
          <w:i/>
          <w:iCs/>
          <w:color w:val="2A2A2A"/>
          <w:kern w:val="1"/>
          <w:sz w:val="24"/>
          <w:szCs w:val="24"/>
        </w:rPr>
        <w:t>The Clangers</w:t>
      </w:r>
      <w:r w:rsidRPr="002F7AB9">
        <w:rPr>
          <w:rFonts w:ascii="TimesNewRomanPSMT" w:hAnsi="TimesNewRomanPSMT" w:cs="TimesNewRomanPSMT"/>
          <w:color w:val="2A2A2A"/>
          <w:kern w:val="1"/>
          <w:sz w:val="24"/>
          <w:szCs w:val="24"/>
        </w:rPr>
        <w:t xml:space="preserve">, with Michael Palin (2015-16) and the Terry Gilliam feature </w:t>
      </w:r>
      <w:r w:rsidRPr="002F7AB9">
        <w:rPr>
          <w:rFonts w:ascii="TimesNewRomanPSMT" w:hAnsi="TimesNewRomanPSMT" w:cs="TimesNewRomanPSMT"/>
          <w:i/>
          <w:iCs/>
          <w:color w:val="2A2A2A"/>
          <w:kern w:val="1"/>
          <w:sz w:val="24"/>
          <w:szCs w:val="24"/>
        </w:rPr>
        <w:t xml:space="preserve">The Zero Theorem </w:t>
      </w:r>
      <w:r w:rsidRPr="002F7AB9">
        <w:rPr>
          <w:rFonts w:ascii="TimesNewRomanPSMT" w:hAnsi="TimesNewRomanPSMT" w:cs="TimesNewRomanPSMT"/>
          <w:color w:val="2A2A2A"/>
          <w:kern w:val="1"/>
          <w:sz w:val="24"/>
          <w:szCs w:val="24"/>
        </w:rPr>
        <w:t xml:space="preserve">(2013).    </w:t>
      </w:r>
    </w:p>
    <w:p w14:paraId="4978211E"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p>
    <w:p w14:paraId="209B5F1B"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p>
    <w:p w14:paraId="039C552C" w14:textId="77777777" w:rsidR="00B324F4" w:rsidRPr="002F7AB9" w:rsidRDefault="00B324F4" w:rsidP="00B6442E">
      <w:pPr>
        <w:widowControl w:val="0"/>
        <w:autoSpaceDE w:val="0"/>
        <w:autoSpaceDN w:val="0"/>
        <w:adjustRightInd w:val="0"/>
        <w:spacing w:after="0" w:line="240" w:lineRule="auto"/>
        <w:outlineLvl w:val="0"/>
        <w:rPr>
          <w:rFonts w:ascii="TimesNewRomanPSMT" w:hAnsi="TimesNewRomanPSMT" w:cs="TimesNewRomanPSMT"/>
          <w:color w:val="2A2A2A"/>
          <w:kern w:val="1"/>
          <w:sz w:val="24"/>
          <w:szCs w:val="24"/>
        </w:rPr>
      </w:pPr>
      <w:r w:rsidRPr="002F7AB9">
        <w:rPr>
          <w:rFonts w:ascii="TimesNewRomanPSMT" w:hAnsi="TimesNewRomanPSMT" w:cs="TimesNewRomanPSMT"/>
          <w:b/>
          <w:bCs/>
          <w:color w:val="2A2A2A"/>
          <w:kern w:val="1"/>
          <w:sz w:val="24"/>
          <w:szCs w:val="24"/>
        </w:rPr>
        <w:t xml:space="preserve">Harry F. Rushton </w:t>
      </w:r>
      <w:r w:rsidR="00267B11">
        <w:rPr>
          <w:rFonts w:ascii="TimesNewRomanPSMT" w:hAnsi="TimesNewRomanPSMT" w:cs="TimesNewRomanPSMT"/>
          <w:color w:val="2A2A2A"/>
          <w:kern w:val="1"/>
          <w:sz w:val="24"/>
          <w:szCs w:val="24"/>
        </w:rPr>
        <w:t>(Co-Producer / Post-Production Supervisor)</w:t>
      </w:r>
    </w:p>
    <w:p w14:paraId="1F7C1B9B"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p>
    <w:p w14:paraId="773BB9A2"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r w:rsidRPr="002F7AB9">
        <w:rPr>
          <w:rFonts w:ascii="TimesNewRomanPSMT" w:hAnsi="TimesNewRomanPSMT" w:cs="TimesNewRomanPSMT"/>
          <w:color w:val="2A2A2A"/>
          <w:kern w:val="1"/>
          <w:sz w:val="24"/>
          <w:szCs w:val="24"/>
        </w:rPr>
        <w:t>Harry</w:t>
      </w:r>
      <w:r w:rsidR="00267B11">
        <w:rPr>
          <w:rFonts w:ascii="TimesNewRomanPSMT" w:hAnsi="TimesNewRomanPSMT" w:cs="TimesNewRomanPSMT"/>
          <w:color w:val="2A2A2A"/>
          <w:kern w:val="1"/>
          <w:sz w:val="24"/>
          <w:szCs w:val="24"/>
        </w:rPr>
        <w:t xml:space="preserve"> F. Rushton</w:t>
      </w:r>
      <w:r w:rsidRPr="002F7AB9">
        <w:rPr>
          <w:rFonts w:ascii="TimesNewRomanPSMT" w:hAnsi="TimesNewRomanPSMT" w:cs="TimesNewRomanPSMT"/>
          <w:color w:val="2A2A2A"/>
          <w:kern w:val="1"/>
          <w:sz w:val="24"/>
          <w:szCs w:val="24"/>
        </w:rPr>
        <w:t xml:space="preserve"> has over 35 years experience in the film industry and has used his vast knowledge of film post production on numerous films, including Hadi Hajaig's </w:t>
      </w:r>
      <w:r w:rsidRPr="002F7AB9">
        <w:rPr>
          <w:rFonts w:ascii="TimesNewRomanPSMT" w:hAnsi="TimesNewRomanPSMT" w:cs="TimesNewRomanPSMT"/>
          <w:i/>
          <w:iCs/>
          <w:color w:val="2A2A2A"/>
          <w:kern w:val="1"/>
          <w:sz w:val="24"/>
          <w:szCs w:val="24"/>
        </w:rPr>
        <w:t xml:space="preserve">Cleanskin (2012) as </w:t>
      </w:r>
      <w:r w:rsidRPr="002F7AB9">
        <w:rPr>
          <w:rFonts w:ascii="TimesNewRomanPSMT" w:hAnsi="TimesNewRomanPSMT" w:cs="TimesNewRomanPSMT"/>
          <w:color w:val="2A2A2A"/>
          <w:kern w:val="1"/>
          <w:sz w:val="24"/>
          <w:szCs w:val="24"/>
        </w:rPr>
        <w:t>Co-Producer.</w:t>
      </w:r>
      <w:r w:rsidR="00267B11">
        <w:rPr>
          <w:rFonts w:ascii="TimesNewRomanPSMT" w:hAnsi="TimesNewRomanPSMT" w:cs="TimesNewRomanPSMT"/>
          <w:color w:val="2A2A2A"/>
          <w:kern w:val="1"/>
          <w:sz w:val="24"/>
          <w:szCs w:val="24"/>
        </w:rPr>
        <w:t xml:space="preserve"> </w:t>
      </w:r>
      <w:r w:rsidRPr="002F7AB9">
        <w:rPr>
          <w:rFonts w:ascii="TimesNewRomanPSMT" w:hAnsi="TimesNewRomanPSMT" w:cs="TimesNewRomanPSMT"/>
          <w:color w:val="2A2A2A"/>
          <w:kern w:val="1"/>
          <w:sz w:val="24"/>
          <w:szCs w:val="24"/>
        </w:rPr>
        <w:t xml:space="preserve"> </w:t>
      </w:r>
      <w:r w:rsidR="00267B11">
        <w:rPr>
          <w:rFonts w:ascii="TimesNewRomanPSMT" w:hAnsi="TimesNewRomanPSMT" w:cs="TimesNewRomanPSMT"/>
          <w:color w:val="2A2A2A"/>
          <w:kern w:val="1"/>
          <w:sz w:val="24"/>
          <w:szCs w:val="24"/>
        </w:rPr>
        <w:t>Rushton</w:t>
      </w:r>
      <w:r w:rsidRPr="002F7AB9">
        <w:rPr>
          <w:rFonts w:ascii="TimesNewRomanPSMT" w:hAnsi="TimesNewRomanPSMT" w:cs="TimesNewRomanPSMT"/>
          <w:color w:val="2A2A2A"/>
          <w:kern w:val="1"/>
          <w:sz w:val="24"/>
          <w:szCs w:val="24"/>
        </w:rPr>
        <w:t xml:space="preserve"> produced the feature film </w:t>
      </w:r>
      <w:r w:rsidRPr="002F7AB9">
        <w:rPr>
          <w:rFonts w:ascii="TimesNewRomanPSMT" w:hAnsi="TimesNewRomanPSMT" w:cs="TimesNewRomanPSMT"/>
          <w:i/>
          <w:iCs/>
          <w:color w:val="2A2A2A"/>
          <w:kern w:val="1"/>
          <w:sz w:val="24"/>
          <w:szCs w:val="24"/>
        </w:rPr>
        <w:t>Free Spirits</w:t>
      </w:r>
      <w:r w:rsidRPr="002F7AB9">
        <w:rPr>
          <w:rFonts w:ascii="TimesNewRomanPSMT" w:hAnsi="TimesNewRomanPSMT" w:cs="TimesNewRomanPSMT"/>
          <w:color w:val="2A2A2A"/>
          <w:kern w:val="1"/>
          <w:sz w:val="24"/>
          <w:szCs w:val="24"/>
        </w:rPr>
        <w:t xml:space="preserve"> and was an executive at Bucks Motion Pictures Laboratories Ltd. </w:t>
      </w:r>
    </w:p>
    <w:p w14:paraId="494D821F"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p>
    <w:p w14:paraId="3D85CC48"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p>
    <w:p w14:paraId="50FACB02"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color w:val="2A2A2A"/>
          <w:kern w:val="1"/>
          <w:sz w:val="24"/>
          <w:szCs w:val="24"/>
        </w:rPr>
      </w:pPr>
    </w:p>
    <w:p w14:paraId="404AF84C" w14:textId="77777777" w:rsidR="00B324F4" w:rsidRPr="002F7AB9" w:rsidRDefault="00B324F4">
      <w:pPr>
        <w:widowControl w:val="0"/>
        <w:autoSpaceDE w:val="0"/>
        <w:autoSpaceDN w:val="0"/>
        <w:adjustRightInd w:val="0"/>
        <w:spacing w:after="0" w:line="240" w:lineRule="auto"/>
        <w:rPr>
          <w:rFonts w:ascii="TimesNewRomanPSMT" w:hAnsi="TimesNewRomanPSMT" w:cs="TimesNewRomanPSMT"/>
          <w:b/>
          <w:bCs/>
          <w:color w:val="2A2A2A"/>
          <w:kern w:val="1"/>
          <w:sz w:val="24"/>
          <w:szCs w:val="24"/>
        </w:rPr>
      </w:pPr>
    </w:p>
    <w:sectPr w:rsidR="00B324F4" w:rsidRPr="002F7AB9">
      <w:pgSz w:w="11900" w:h="16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TimesNewRomanPSMT">
    <w:altName w:val="Times New Roman"/>
    <w:panose1 w:val="0202060305040502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7AB9"/>
    <w:rsid w:val="00004EF4"/>
    <w:rsid w:val="00006EC8"/>
    <w:rsid w:val="00077D04"/>
    <w:rsid w:val="00093494"/>
    <w:rsid w:val="00095287"/>
    <w:rsid w:val="000960EA"/>
    <w:rsid w:val="000A6C23"/>
    <w:rsid w:val="000B450E"/>
    <w:rsid w:val="001C0229"/>
    <w:rsid w:val="002579FC"/>
    <w:rsid w:val="00267B11"/>
    <w:rsid w:val="002960CE"/>
    <w:rsid w:val="002F7AB9"/>
    <w:rsid w:val="003166A1"/>
    <w:rsid w:val="003D44AF"/>
    <w:rsid w:val="003D596A"/>
    <w:rsid w:val="003E7D3F"/>
    <w:rsid w:val="004B7741"/>
    <w:rsid w:val="00560BAF"/>
    <w:rsid w:val="0063189F"/>
    <w:rsid w:val="00641F1F"/>
    <w:rsid w:val="00642369"/>
    <w:rsid w:val="00662293"/>
    <w:rsid w:val="006B1288"/>
    <w:rsid w:val="006B2557"/>
    <w:rsid w:val="007143AC"/>
    <w:rsid w:val="0074108D"/>
    <w:rsid w:val="00771706"/>
    <w:rsid w:val="00834AFD"/>
    <w:rsid w:val="00845404"/>
    <w:rsid w:val="008A4C89"/>
    <w:rsid w:val="00904A1C"/>
    <w:rsid w:val="00972330"/>
    <w:rsid w:val="00973305"/>
    <w:rsid w:val="009921FB"/>
    <w:rsid w:val="009B77AD"/>
    <w:rsid w:val="009D00D6"/>
    <w:rsid w:val="00AF42D7"/>
    <w:rsid w:val="00B071E8"/>
    <w:rsid w:val="00B324F4"/>
    <w:rsid w:val="00B37C2B"/>
    <w:rsid w:val="00B6442E"/>
    <w:rsid w:val="00BA5574"/>
    <w:rsid w:val="00BD5EDF"/>
    <w:rsid w:val="00E16238"/>
    <w:rsid w:val="00E31690"/>
    <w:rsid w:val="00F45441"/>
    <w:rsid w:val="00F81CEA"/>
    <w:rsid w:val="00FA6D23"/>
    <w:rsid w:val="00FC66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821DEC"/>
  <w14:defaultImageDpi w14:val="0"/>
  <w15:docId w15:val="{C7DA13F9-32AC-134E-9554-F7272FCC1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1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7741"/>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B7741"/>
    <w:rPr>
      <w:rFonts w:ascii="Times New Roman" w:hAnsi="Times New Roman"/>
      <w:sz w:val="18"/>
      <w:szCs w:val="18"/>
    </w:rPr>
  </w:style>
  <w:style w:type="character" w:styleId="Hyperlink">
    <w:name w:val="Hyperlink"/>
    <w:basedOn w:val="DefaultParagraphFont"/>
    <w:uiPriority w:val="99"/>
    <w:unhideWhenUsed/>
    <w:rsid w:val="00E16238"/>
    <w:rPr>
      <w:color w:val="0563C1" w:themeColor="hyperlink"/>
      <w:u w:val="single"/>
    </w:rPr>
  </w:style>
  <w:style w:type="character" w:customStyle="1" w:styleId="UnresolvedMention1">
    <w:name w:val="Unresolved Mention1"/>
    <w:basedOn w:val="DefaultParagraphFont"/>
    <w:uiPriority w:val="99"/>
    <w:semiHidden/>
    <w:unhideWhenUsed/>
    <w:rsid w:val="00E16238"/>
    <w:rPr>
      <w:color w:val="605E5C"/>
      <w:shd w:val="clear" w:color="auto" w:fill="E1DFDD"/>
    </w:rPr>
  </w:style>
  <w:style w:type="character" w:styleId="CommentReference">
    <w:name w:val="annotation reference"/>
    <w:basedOn w:val="DefaultParagraphFont"/>
    <w:uiPriority w:val="99"/>
    <w:semiHidden/>
    <w:unhideWhenUsed/>
    <w:rsid w:val="00771706"/>
    <w:rPr>
      <w:sz w:val="16"/>
      <w:szCs w:val="16"/>
    </w:rPr>
  </w:style>
  <w:style w:type="paragraph" w:styleId="CommentText">
    <w:name w:val="annotation text"/>
    <w:basedOn w:val="Normal"/>
    <w:link w:val="CommentTextChar"/>
    <w:uiPriority w:val="99"/>
    <w:semiHidden/>
    <w:unhideWhenUsed/>
    <w:rsid w:val="00771706"/>
    <w:pPr>
      <w:spacing w:line="240" w:lineRule="auto"/>
    </w:pPr>
    <w:rPr>
      <w:sz w:val="20"/>
      <w:szCs w:val="20"/>
    </w:rPr>
  </w:style>
  <w:style w:type="character" w:customStyle="1" w:styleId="CommentTextChar">
    <w:name w:val="Comment Text Char"/>
    <w:basedOn w:val="DefaultParagraphFont"/>
    <w:link w:val="CommentText"/>
    <w:uiPriority w:val="99"/>
    <w:semiHidden/>
    <w:rsid w:val="00771706"/>
    <w:rPr>
      <w:sz w:val="20"/>
      <w:szCs w:val="20"/>
    </w:rPr>
  </w:style>
  <w:style w:type="paragraph" w:styleId="CommentSubject">
    <w:name w:val="annotation subject"/>
    <w:basedOn w:val="CommentText"/>
    <w:next w:val="CommentText"/>
    <w:link w:val="CommentSubjectChar"/>
    <w:uiPriority w:val="99"/>
    <w:semiHidden/>
    <w:unhideWhenUsed/>
    <w:rsid w:val="00771706"/>
    <w:rPr>
      <w:b/>
      <w:bCs/>
    </w:rPr>
  </w:style>
  <w:style w:type="character" w:customStyle="1" w:styleId="CommentSubjectChar">
    <w:name w:val="Comment Subject Char"/>
    <w:basedOn w:val="CommentTextChar"/>
    <w:link w:val="CommentSubject"/>
    <w:uiPriority w:val="99"/>
    <w:semiHidden/>
    <w:rsid w:val="007717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lueiguana@falcoink.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C0741-8914-244D-A3FE-D8DEDFA43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6711</Words>
  <Characters>38257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Scott</dc:creator>
  <cp:keywords/>
  <dc:description/>
  <cp:lastModifiedBy>Falco Ink</cp:lastModifiedBy>
  <cp:revision>2</cp:revision>
  <dcterms:created xsi:type="dcterms:W3CDTF">2018-07-23T14:31:00Z</dcterms:created>
  <dcterms:modified xsi:type="dcterms:W3CDTF">2018-07-23T14:31:00Z</dcterms:modified>
</cp:coreProperties>
</file>